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03" w:rsidRPr="004F2532" w:rsidRDefault="00FC6F0D" w:rsidP="00901003">
      <w:pPr>
        <w:pStyle w:val="NormalnyWeb"/>
        <w:rPr>
          <w:rFonts w:ascii="Verdana" w:hAnsi="Verdana"/>
          <w:sz w:val="20"/>
          <w:szCs w:val="20"/>
          <w:lang w:val="pl-PL"/>
        </w:rPr>
      </w:pPr>
      <w:r>
        <w:rPr>
          <w:rFonts w:ascii="Verdana" w:hAnsi="Verdana"/>
          <w:sz w:val="20"/>
          <w:szCs w:val="20"/>
          <w:lang w:val="pl-PL"/>
        </w:rPr>
        <w:t>26</w:t>
      </w:r>
      <w:r w:rsidR="00272059">
        <w:rPr>
          <w:rFonts w:ascii="Verdana" w:hAnsi="Verdana"/>
          <w:sz w:val="20"/>
          <w:szCs w:val="20"/>
          <w:lang w:val="pl-PL"/>
        </w:rPr>
        <w:t xml:space="preserve"> maja</w:t>
      </w:r>
      <w:r w:rsidR="00867CDE">
        <w:rPr>
          <w:rFonts w:ascii="Verdana" w:hAnsi="Verdana"/>
          <w:sz w:val="20"/>
          <w:szCs w:val="20"/>
          <w:lang w:val="pl-PL"/>
        </w:rPr>
        <w:t xml:space="preserve"> 2015</w:t>
      </w:r>
    </w:p>
    <w:p w:rsidR="002602D6" w:rsidRDefault="002602D6" w:rsidP="00F608EE">
      <w:pPr>
        <w:pStyle w:val="Nagwek3"/>
        <w:spacing w:line="280" w:lineRule="atLeast"/>
        <w:jc w:val="both"/>
        <w:rPr>
          <w:rFonts w:ascii="Verdana" w:hAnsi="Verdana"/>
          <w:b/>
          <w:sz w:val="24"/>
        </w:rPr>
      </w:pPr>
    </w:p>
    <w:p w:rsidR="00F608EE" w:rsidRDefault="00EA605F" w:rsidP="00F608EE">
      <w:pPr>
        <w:pStyle w:val="Nagwek3"/>
        <w:spacing w:line="280" w:lineRule="atLeast"/>
        <w:jc w:val="both"/>
        <w:rPr>
          <w:rFonts w:ascii="Verdana" w:hAnsi="Verdana"/>
          <w:b/>
          <w:sz w:val="24"/>
        </w:rPr>
      </w:pPr>
      <w:r>
        <w:rPr>
          <w:rFonts w:ascii="Verdana" w:hAnsi="Verdana"/>
          <w:b/>
          <w:sz w:val="24"/>
        </w:rPr>
        <w:t>Business Garden gościnnym miejscem pracy</w:t>
      </w:r>
    </w:p>
    <w:p w:rsidR="00C35DB7" w:rsidRDefault="00C35DB7" w:rsidP="00C35DB7">
      <w:pPr>
        <w:rPr>
          <w:lang w:val="pl-PL"/>
        </w:rPr>
      </w:pPr>
    </w:p>
    <w:p w:rsidR="00FB7EC3" w:rsidRPr="00FC6F0D" w:rsidRDefault="0070396D" w:rsidP="00FC6F0D">
      <w:pPr>
        <w:spacing w:before="100" w:beforeAutospacing="1" w:after="100" w:afterAutospacing="1"/>
        <w:jc w:val="both"/>
        <w:rPr>
          <w:color w:val="262626" w:themeColor="text1" w:themeTint="D9"/>
          <w:sz w:val="20"/>
          <w:szCs w:val="22"/>
          <w:lang w:val="pl-PL"/>
        </w:rPr>
      </w:pPr>
      <w:r>
        <w:rPr>
          <w:b/>
          <w:sz w:val="20"/>
          <w:szCs w:val="22"/>
          <w:lang w:val="pl-PL"/>
        </w:rPr>
        <w:t>Parki</w:t>
      </w:r>
      <w:r w:rsidR="00D4154D">
        <w:rPr>
          <w:b/>
          <w:sz w:val="20"/>
          <w:szCs w:val="22"/>
          <w:lang w:val="pl-PL"/>
        </w:rPr>
        <w:t xml:space="preserve"> biurowe Business Garden prezentują udany przykład połączenia funkcji biznesowych </w:t>
      </w:r>
      <w:r w:rsidR="006545C0">
        <w:rPr>
          <w:b/>
          <w:sz w:val="20"/>
          <w:szCs w:val="22"/>
          <w:lang w:val="pl-PL"/>
        </w:rPr>
        <w:t>z</w:t>
      </w:r>
      <w:r w:rsidR="004D640D">
        <w:rPr>
          <w:b/>
          <w:sz w:val="20"/>
          <w:szCs w:val="22"/>
          <w:lang w:val="pl-PL"/>
        </w:rPr>
        <w:t xml:space="preserve"> coraz częściej</w:t>
      </w:r>
      <w:r w:rsidR="00D4154D">
        <w:rPr>
          <w:b/>
          <w:sz w:val="20"/>
          <w:szCs w:val="22"/>
          <w:lang w:val="pl-PL"/>
        </w:rPr>
        <w:t xml:space="preserve"> </w:t>
      </w:r>
      <w:r>
        <w:rPr>
          <w:b/>
          <w:sz w:val="20"/>
          <w:szCs w:val="22"/>
          <w:lang w:val="pl-PL"/>
        </w:rPr>
        <w:t xml:space="preserve">poszukiwanym </w:t>
      </w:r>
      <w:r w:rsidR="004D640D">
        <w:rPr>
          <w:b/>
          <w:sz w:val="20"/>
          <w:szCs w:val="22"/>
          <w:lang w:val="pl-PL"/>
        </w:rPr>
        <w:t xml:space="preserve">przez najemców </w:t>
      </w:r>
      <w:r>
        <w:rPr>
          <w:b/>
          <w:sz w:val="20"/>
          <w:szCs w:val="22"/>
          <w:lang w:val="pl-PL"/>
        </w:rPr>
        <w:t xml:space="preserve">klimatem </w:t>
      </w:r>
      <w:r w:rsidR="002602D6">
        <w:rPr>
          <w:b/>
          <w:sz w:val="20"/>
          <w:szCs w:val="22"/>
          <w:lang w:val="pl-PL"/>
        </w:rPr>
        <w:t>gościnności    w</w:t>
      </w:r>
      <w:r>
        <w:rPr>
          <w:b/>
          <w:sz w:val="20"/>
          <w:szCs w:val="22"/>
          <w:lang w:val="pl-PL"/>
        </w:rPr>
        <w:t xml:space="preserve"> miejscu pracy. </w:t>
      </w:r>
      <w:r w:rsidR="007B383D">
        <w:rPr>
          <w:b/>
          <w:sz w:val="20"/>
          <w:szCs w:val="22"/>
          <w:lang w:val="pl-PL"/>
        </w:rPr>
        <w:t xml:space="preserve"> </w:t>
      </w:r>
      <w:r w:rsidR="00FC6F0D">
        <w:rPr>
          <w:b/>
          <w:sz w:val="20"/>
          <w:szCs w:val="22"/>
          <w:lang w:val="pl-PL"/>
        </w:rPr>
        <w:t>Na ogół</w:t>
      </w:r>
      <w:r w:rsidR="007B383D">
        <w:rPr>
          <w:b/>
          <w:sz w:val="20"/>
          <w:szCs w:val="22"/>
          <w:lang w:val="pl-PL"/>
        </w:rPr>
        <w:t xml:space="preserve"> w</w:t>
      </w:r>
      <w:r>
        <w:rPr>
          <w:b/>
          <w:sz w:val="20"/>
          <w:szCs w:val="22"/>
          <w:lang w:val="pl-PL"/>
        </w:rPr>
        <w:t xml:space="preserve"> </w:t>
      </w:r>
      <w:r w:rsidR="004D640D">
        <w:rPr>
          <w:b/>
          <w:sz w:val="20"/>
          <w:szCs w:val="22"/>
          <w:lang w:val="pl-PL"/>
        </w:rPr>
        <w:t>obiektach biurowych</w:t>
      </w:r>
      <w:r>
        <w:rPr>
          <w:b/>
          <w:sz w:val="20"/>
          <w:szCs w:val="22"/>
          <w:lang w:val="pl-PL"/>
        </w:rPr>
        <w:t xml:space="preserve"> </w:t>
      </w:r>
      <w:r w:rsidR="003E7F73">
        <w:rPr>
          <w:b/>
          <w:sz w:val="20"/>
          <w:szCs w:val="22"/>
          <w:lang w:val="pl-PL"/>
        </w:rPr>
        <w:t xml:space="preserve">najemcy mają </w:t>
      </w:r>
      <w:r w:rsidR="00C35DB7">
        <w:rPr>
          <w:b/>
          <w:sz w:val="20"/>
          <w:szCs w:val="22"/>
          <w:lang w:val="pl-PL"/>
        </w:rPr>
        <w:t>dostęp</w:t>
      </w:r>
      <w:r w:rsidR="00FC6F0D">
        <w:rPr>
          <w:b/>
          <w:sz w:val="20"/>
          <w:szCs w:val="22"/>
          <w:lang w:val="pl-PL"/>
        </w:rPr>
        <w:t xml:space="preserve"> </w:t>
      </w:r>
      <w:r w:rsidR="002602D6">
        <w:rPr>
          <w:b/>
          <w:sz w:val="20"/>
          <w:szCs w:val="22"/>
          <w:lang w:val="pl-PL"/>
        </w:rPr>
        <w:t xml:space="preserve">                              </w:t>
      </w:r>
      <w:r w:rsidR="00C35DB7">
        <w:rPr>
          <w:b/>
          <w:sz w:val="20"/>
          <w:szCs w:val="22"/>
          <w:lang w:val="pl-PL"/>
        </w:rPr>
        <w:t xml:space="preserve">do </w:t>
      </w:r>
      <w:r w:rsidR="00FC6F0D">
        <w:rPr>
          <w:b/>
          <w:sz w:val="20"/>
          <w:szCs w:val="22"/>
          <w:lang w:val="pl-PL"/>
        </w:rPr>
        <w:t>podstawowych</w:t>
      </w:r>
      <w:r>
        <w:rPr>
          <w:b/>
          <w:sz w:val="20"/>
          <w:szCs w:val="22"/>
          <w:lang w:val="pl-PL"/>
        </w:rPr>
        <w:t xml:space="preserve"> udogodnień</w:t>
      </w:r>
      <w:r w:rsidR="00C330C6">
        <w:rPr>
          <w:b/>
          <w:sz w:val="20"/>
          <w:szCs w:val="22"/>
          <w:lang w:val="pl-PL"/>
        </w:rPr>
        <w:t xml:space="preserve">, </w:t>
      </w:r>
      <w:r w:rsidR="00FC6F0D">
        <w:rPr>
          <w:b/>
          <w:sz w:val="20"/>
          <w:szCs w:val="22"/>
          <w:lang w:val="pl-PL"/>
        </w:rPr>
        <w:t>podczas gdy</w:t>
      </w:r>
      <w:r>
        <w:rPr>
          <w:b/>
          <w:sz w:val="20"/>
          <w:szCs w:val="22"/>
          <w:lang w:val="pl-PL"/>
        </w:rPr>
        <w:t xml:space="preserve"> </w:t>
      </w:r>
      <w:r w:rsidR="00306A84">
        <w:rPr>
          <w:b/>
          <w:sz w:val="20"/>
          <w:szCs w:val="22"/>
          <w:lang w:val="pl-PL"/>
        </w:rPr>
        <w:t xml:space="preserve">wdrożony przez Vastint Poland </w:t>
      </w:r>
      <w:r>
        <w:rPr>
          <w:b/>
          <w:sz w:val="20"/>
          <w:szCs w:val="22"/>
          <w:lang w:val="pl-PL"/>
        </w:rPr>
        <w:t xml:space="preserve">nowatorski program Hospitality (Gościnność) </w:t>
      </w:r>
      <w:r w:rsidR="00FB7EC3" w:rsidRPr="00FB7EC3">
        <w:rPr>
          <w:b/>
          <w:sz w:val="20"/>
          <w:szCs w:val="22"/>
          <w:lang w:val="pl-PL"/>
        </w:rPr>
        <w:t>wykracz</w:t>
      </w:r>
      <w:r w:rsidR="00C35DB7">
        <w:rPr>
          <w:b/>
          <w:sz w:val="20"/>
          <w:szCs w:val="22"/>
          <w:lang w:val="pl-PL"/>
        </w:rPr>
        <w:t>a poza standardow</w:t>
      </w:r>
      <w:r w:rsidR="000C4A0F">
        <w:rPr>
          <w:b/>
          <w:sz w:val="20"/>
          <w:szCs w:val="22"/>
          <w:lang w:val="pl-PL"/>
        </w:rPr>
        <w:t>ą ofertę</w:t>
      </w:r>
      <w:r w:rsidR="002602D6">
        <w:rPr>
          <w:b/>
          <w:sz w:val="20"/>
          <w:szCs w:val="22"/>
          <w:lang w:val="pl-PL"/>
        </w:rPr>
        <w:t xml:space="preserve">                  </w:t>
      </w:r>
      <w:r w:rsidR="007B383D">
        <w:rPr>
          <w:b/>
          <w:sz w:val="20"/>
          <w:szCs w:val="22"/>
          <w:lang w:val="pl-PL"/>
        </w:rPr>
        <w:t>i aktywnie</w:t>
      </w:r>
      <w:r w:rsidR="0058038A">
        <w:rPr>
          <w:b/>
          <w:sz w:val="20"/>
          <w:szCs w:val="22"/>
          <w:lang w:val="pl-PL"/>
        </w:rPr>
        <w:t xml:space="preserve"> </w:t>
      </w:r>
      <w:r w:rsidR="00EB2FCA">
        <w:rPr>
          <w:b/>
          <w:sz w:val="20"/>
          <w:szCs w:val="22"/>
          <w:lang w:val="pl-PL"/>
        </w:rPr>
        <w:t>angażuj</w:t>
      </w:r>
      <w:r w:rsidR="007B383D">
        <w:rPr>
          <w:b/>
          <w:sz w:val="20"/>
          <w:szCs w:val="22"/>
          <w:lang w:val="pl-PL"/>
        </w:rPr>
        <w:t>e</w:t>
      </w:r>
      <w:r w:rsidR="00C35DB7">
        <w:rPr>
          <w:b/>
          <w:sz w:val="20"/>
          <w:szCs w:val="22"/>
          <w:lang w:val="pl-PL"/>
        </w:rPr>
        <w:t xml:space="preserve"> </w:t>
      </w:r>
      <w:r w:rsidR="00C35DB7" w:rsidRPr="00FC6F0D">
        <w:rPr>
          <w:b/>
          <w:sz w:val="20"/>
          <w:szCs w:val="22"/>
          <w:lang w:val="pl-PL"/>
        </w:rPr>
        <w:t>najemców</w:t>
      </w:r>
      <w:r w:rsidR="0058038A" w:rsidRPr="00FC6F0D">
        <w:rPr>
          <w:b/>
          <w:sz w:val="20"/>
          <w:szCs w:val="22"/>
          <w:lang w:val="pl-PL"/>
        </w:rPr>
        <w:t xml:space="preserve"> </w:t>
      </w:r>
      <w:r w:rsidR="00EB2FCA" w:rsidRPr="00FC6F0D">
        <w:rPr>
          <w:b/>
          <w:sz w:val="20"/>
          <w:szCs w:val="22"/>
          <w:lang w:val="pl-PL"/>
        </w:rPr>
        <w:t>w proces</w:t>
      </w:r>
      <w:r w:rsidR="00B44B4A" w:rsidRPr="00FC6F0D">
        <w:rPr>
          <w:b/>
          <w:sz w:val="20"/>
          <w:szCs w:val="22"/>
          <w:lang w:val="pl-PL"/>
        </w:rPr>
        <w:t xml:space="preserve"> zarządzania usługami</w:t>
      </w:r>
      <w:r w:rsidRPr="00FC6F0D">
        <w:rPr>
          <w:b/>
          <w:sz w:val="20"/>
          <w:szCs w:val="22"/>
          <w:lang w:val="pl-PL"/>
        </w:rPr>
        <w:t>.</w:t>
      </w:r>
      <w:r w:rsidR="00847351" w:rsidRPr="00FC6F0D">
        <w:rPr>
          <w:color w:val="262626" w:themeColor="text1" w:themeTint="D9"/>
          <w:sz w:val="20"/>
          <w:szCs w:val="22"/>
          <w:lang w:val="pl-PL"/>
        </w:rPr>
        <w:t xml:space="preserve"> </w:t>
      </w:r>
    </w:p>
    <w:p w:rsidR="004C3A74" w:rsidRPr="00130F94" w:rsidRDefault="00847351" w:rsidP="00FC6F0D">
      <w:pPr>
        <w:spacing w:before="100" w:beforeAutospacing="1" w:after="100" w:afterAutospacing="1"/>
        <w:jc w:val="both"/>
        <w:rPr>
          <w:color w:val="262626" w:themeColor="text1" w:themeTint="D9"/>
          <w:sz w:val="20"/>
          <w:szCs w:val="22"/>
          <w:lang w:val="pl-PL"/>
        </w:rPr>
      </w:pPr>
      <w:r w:rsidRPr="00FC6F0D">
        <w:rPr>
          <w:color w:val="262626" w:themeColor="text1" w:themeTint="D9"/>
          <w:sz w:val="20"/>
          <w:szCs w:val="22"/>
          <w:lang w:val="pl-PL"/>
        </w:rPr>
        <w:t>„</w:t>
      </w:r>
      <w:r w:rsidR="00FB7EC3" w:rsidRPr="00FC6F0D">
        <w:rPr>
          <w:color w:val="262626" w:themeColor="text1" w:themeTint="D9"/>
          <w:sz w:val="20"/>
          <w:szCs w:val="22"/>
          <w:lang w:val="pl-PL"/>
        </w:rPr>
        <w:t xml:space="preserve">Początki myślenia o systemowym zarządzaniu usługami dodatkowymi w kontekście kompleksów biurowych zbiegają się w czasie z otwarciem Business </w:t>
      </w:r>
      <w:r w:rsidR="00C330C6" w:rsidRPr="00FC6F0D">
        <w:rPr>
          <w:color w:val="262626" w:themeColor="text1" w:themeTint="D9"/>
          <w:sz w:val="20"/>
          <w:szCs w:val="22"/>
          <w:lang w:val="pl-PL"/>
        </w:rPr>
        <w:t>Garden w</w:t>
      </w:r>
      <w:r w:rsidR="00FB7EC3" w:rsidRPr="00FC6F0D">
        <w:rPr>
          <w:color w:val="262626" w:themeColor="text1" w:themeTint="D9"/>
          <w:sz w:val="20"/>
          <w:szCs w:val="22"/>
          <w:lang w:val="pl-PL"/>
        </w:rPr>
        <w:t xml:space="preserve"> Warszawie</w:t>
      </w:r>
      <w:r w:rsidR="007B383D" w:rsidRPr="00FC6F0D">
        <w:rPr>
          <w:color w:val="262626" w:themeColor="text1" w:themeTint="D9"/>
          <w:sz w:val="20"/>
          <w:szCs w:val="22"/>
          <w:lang w:val="pl-PL"/>
        </w:rPr>
        <w:t xml:space="preserve">. </w:t>
      </w:r>
      <w:r w:rsidR="00EB2FCA" w:rsidRPr="00130F94">
        <w:rPr>
          <w:color w:val="262626" w:themeColor="text1" w:themeTint="D9"/>
          <w:sz w:val="20"/>
          <w:szCs w:val="22"/>
          <w:lang w:val="pl-PL"/>
        </w:rPr>
        <w:t>Tutaj</w:t>
      </w:r>
      <w:r w:rsidR="004D54C8" w:rsidRPr="00130F94">
        <w:rPr>
          <w:color w:val="262626" w:themeColor="text1" w:themeTint="D9"/>
          <w:sz w:val="20"/>
          <w:szCs w:val="22"/>
          <w:lang w:val="pl-PL"/>
        </w:rPr>
        <w:t>,</w:t>
      </w:r>
      <w:r w:rsidR="00EB2FCA" w:rsidRPr="00130F94">
        <w:rPr>
          <w:color w:val="262626" w:themeColor="text1" w:themeTint="D9"/>
          <w:sz w:val="20"/>
          <w:szCs w:val="22"/>
          <w:lang w:val="pl-PL"/>
        </w:rPr>
        <w:t xml:space="preserve"> po raz pierwszy</w:t>
      </w:r>
      <w:r w:rsidR="004D54C8" w:rsidRPr="00130F94">
        <w:rPr>
          <w:color w:val="262626" w:themeColor="text1" w:themeTint="D9"/>
          <w:sz w:val="20"/>
          <w:szCs w:val="22"/>
          <w:lang w:val="pl-PL"/>
        </w:rPr>
        <w:t>,</w:t>
      </w:r>
      <w:r w:rsidR="00EB2FCA" w:rsidRPr="00130F94">
        <w:rPr>
          <w:color w:val="262626" w:themeColor="text1" w:themeTint="D9"/>
          <w:sz w:val="20"/>
          <w:szCs w:val="22"/>
          <w:lang w:val="pl-PL"/>
        </w:rPr>
        <w:t xml:space="preserve"> w</w:t>
      </w:r>
      <w:r w:rsidR="00CF4DC7" w:rsidRPr="00130F94">
        <w:rPr>
          <w:color w:val="262626" w:themeColor="text1" w:themeTint="D9"/>
          <w:sz w:val="20"/>
          <w:szCs w:val="22"/>
          <w:lang w:val="pl-PL"/>
        </w:rPr>
        <w:t>prowadzi</w:t>
      </w:r>
      <w:r w:rsidRPr="00130F94">
        <w:rPr>
          <w:color w:val="262626" w:themeColor="text1" w:themeTint="D9"/>
          <w:sz w:val="20"/>
          <w:szCs w:val="22"/>
          <w:lang w:val="pl-PL"/>
        </w:rPr>
        <w:t>liśmy</w:t>
      </w:r>
      <w:r w:rsidR="00272059" w:rsidRPr="00130F94">
        <w:rPr>
          <w:color w:val="262626" w:themeColor="text1" w:themeTint="D9"/>
          <w:sz w:val="20"/>
          <w:szCs w:val="22"/>
          <w:lang w:val="pl-PL"/>
        </w:rPr>
        <w:t xml:space="preserve"> </w:t>
      </w:r>
      <w:r w:rsidR="003818BB" w:rsidRPr="00130F94">
        <w:rPr>
          <w:color w:val="262626" w:themeColor="text1" w:themeTint="D9"/>
          <w:sz w:val="20"/>
          <w:szCs w:val="22"/>
          <w:lang w:val="pl-PL"/>
        </w:rPr>
        <w:t>założenia</w:t>
      </w:r>
      <w:r w:rsidR="00FB7EC3" w:rsidRPr="00130F94">
        <w:rPr>
          <w:color w:val="262626" w:themeColor="text1" w:themeTint="D9"/>
          <w:sz w:val="20"/>
          <w:szCs w:val="22"/>
          <w:lang w:val="pl-PL"/>
        </w:rPr>
        <w:t xml:space="preserve"> </w:t>
      </w:r>
      <w:r w:rsidR="00306A84" w:rsidRPr="00130F94">
        <w:rPr>
          <w:color w:val="262626" w:themeColor="text1" w:themeTint="D9"/>
          <w:sz w:val="20"/>
          <w:szCs w:val="22"/>
          <w:lang w:val="pl-PL"/>
        </w:rPr>
        <w:t>autorskiej</w:t>
      </w:r>
      <w:r w:rsidRPr="00130F94">
        <w:rPr>
          <w:color w:val="262626" w:themeColor="text1" w:themeTint="D9"/>
          <w:sz w:val="20"/>
          <w:szCs w:val="22"/>
          <w:lang w:val="pl-PL"/>
        </w:rPr>
        <w:t xml:space="preserve"> </w:t>
      </w:r>
      <w:r w:rsidR="00FB7EC3" w:rsidRPr="00130F94">
        <w:rPr>
          <w:color w:val="262626" w:themeColor="text1" w:themeTint="D9"/>
          <w:sz w:val="20"/>
          <w:szCs w:val="22"/>
          <w:lang w:val="pl-PL"/>
        </w:rPr>
        <w:t>koncepcji Hospitality</w:t>
      </w:r>
      <w:r w:rsidR="00CC15CA" w:rsidRPr="00130F94">
        <w:rPr>
          <w:color w:val="262626" w:themeColor="text1" w:themeTint="D9"/>
          <w:sz w:val="20"/>
          <w:szCs w:val="22"/>
          <w:lang w:val="pl-PL"/>
        </w:rPr>
        <w:t>. Jej gł</w:t>
      </w:r>
      <w:r w:rsidR="004C3A74" w:rsidRPr="00130F94">
        <w:rPr>
          <w:color w:val="262626" w:themeColor="text1" w:themeTint="D9"/>
          <w:sz w:val="20"/>
          <w:szCs w:val="22"/>
          <w:lang w:val="pl-PL"/>
        </w:rPr>
        <w:t xml:space="preserve">ównym aspektem, a jednocześnie wyróżnikiem, jest </w:t>
      </w:r>
      <w:r w:rsidR="002602D6" w:rsidRPr="00130F94">
        <w:rPr>
          <w:color w:val="262626" w:themeColor="text1" w:themeTint="D9"/>
          <w:sz w:val="20"/>
          <w:szCs w:val="22"/>
          <w:lang w:val="pl-PL"/>
        </w:rPr>
        <w:t>troska z jaką</w:t>
      </w:r>
      <w:r w:rsidR="004C3A74" w:rsidRPr="00130F94">
        <w:rPr>
          <w:color w:val="262626" w:themeColor="text1" w:themeTint="D9"/>
          <w:sz w:val="20"/>
          <w:szCs w:val="22"/>
          <w:lang w:val="pl-PL"/>
        </w:rPr>
        <w:t xml:space="preserve"> dobiera</w:t>
      </w:r>
      <w:r w:rsidR="00306A84" w:rsidRPr="00130F94">
        <w:rPr>
          <w:color w:val="262626" w:themeColor="text1" w:themeTint="D9"/>
          <w:sz w:val="20"/>
          <w:szCs w:val="22"/>
          <w:lang w:val="pl-PL"/>
        </w:rPr>
        <w:t>ni są</w:t>
      </w:r>
      <w:r w:rsidR="004C3A74" w:rsidRPr="00130F94">
        <w:rPr>
          <w:color w:val="262626" w:themeColor="text1" w:themeTint="D9"/>
          <w:sz w:val="20"/>
          <w:szCs w:val="22"/>
          <w:lang w:val="pl-PL"/>
        </w:rPr>
        <w:t xml:space="preserve"> operato</w:t>
      </w:r>
      <w:r w:rsidR="00306A84" w:rsidRPr="00130F94">
        <w:rPr>
          <w:color w:val="262626" w:themeColor="text1" w:themeTint="D9"/>
          <w:sz w:val="20"/>
          <w:szCs w:val="22"/>
          <w:lang w:val="pl-PL"/>
        </w:rPr>
        <w:t>rzy</w:t>
      </w:r>
      <w:r w:rsidR="004C3A74" w:rsidRPr="00130F94">
        <w:rPr>
          <w:color w:val="262626" w:themeColor="text1" w:themeTint="D9"/>
          <w:sz w:val="20"/>
          <w:szCs w:val="22"/>
          <w:lang w:val="pl-PL"/>
        </w:rPr>
        <w:t xml:space="preserve"> punktów usługowych</w:t>
      </w:r>
      <w:r w:rsidR="004D640D" w:rsidRPr="00130F94">
        <w:rPr>
          <w:color w:val="262626" w:themeColor="text1" w:themeTint="D9"/>
          <w:sz w:val="20"/>
          <w:szCs w:val="22"/>
          <w:lang w:val="pl-PL"/>
        </w:rPr>
        <w:t xml:space="preserve"> oraz</w:t>
      </w:r>
      <w:r w:rsidR="00D4154D" w:rsidRPr="00130F94">
        <w:rPr>
          <w:color w:val="262626" w:themeColor="text1" w:themeTint="D9"/>
          <w:sz w:val="20"/>
          <w:szCs w:val="22"/>
          <w:lang w:val="pl-PL"/>
        </w:rPr>
        <w:t xml:space="preserve"> </w:t>
      </w:r>
      <w:r w:rsidR="004D640D" w:rsidRPr="00130F94">
        <w:rPr>
          <w:color w:val="262626" w:themeColor="text1" w:themeTint="D9"/>
          <w:sz w:val="20"/>
          <w:szCs w:val="22"/>
          <w:lang w:val="pl-PL"/>
        </w:rPr>
        <w:t>czynny udział</w:t>
      </w:r>
      <w:r w:rsidR="00306A84" w:rsidRPr="00130F94">
        <w:rPr>
          <w:color w:val="262626" w:themeColor="text1" w:themeTint="D9"/>
          <w:sz w:val="20"/>
          <w:szCs w:val="22"/>
          <w:lang w:val="pl-PL"/>
        </w:rPr>
        <w:t xml:space="preserve"> najemców w proces</w:t>
      </w:r>
      <w:r w:rsidR="004D640D" w:rsidRPr="00130F94">
        <w:rPr>
          <w:color w:val="262626" w:themeColor="text1" w:themeTint="D9"/>
          <w:sz w:val="20"/>
          <w:szCs w:val="22"/>
          <w:lang w:val="pl-PL"/>
        </w:rPr>
        <w:t>ie</w:t>
      </w:r>
      <w:r w:rsidR="00306A84" w:rsidRPr="00130F94">
        <w:rPr>
          <w:color w:val="262626" w:themeColor="text1" w:themeTint="D9"/>
          <w:sz w:val="20"/>
          <w:szCs w:val="22"/>
          <w:lang w:val="pl-PL"/>
        </w:rPr>
        <w:t xml:space="preserve"> za</w:t>
      </w:r>
      <w:r w:rsidR="004D640D" w:rsidRPr="00130F94">
        <w:rPr>
          <w:color w:val="262626" w:themeColor="text1" w:themeTint="D9"/>
          <w:sz w:val="20"/>
          <w:szCs w:val="22"/>
          <w:lang w:val="pl-PL"/>
        </w:rPr>
        <w:t xml:space="preserve">rządzania </w:t>
      </w:r>
      <w:r w:rsidR="00306A84" w:rsidRPr="00130F94">
        <w:rPr>
          <w:color w:val="262626" w:themeColor="text1" w:themeTint="D9"/>
          <w:sz w:val="20"/>
          <w:szCs w:val="22"/>
          <w:lang w:val="pl-PL"/>
        </w:rPr>
        <w:t>usługami</w:t>
      </w:r>
      <w:r w:rsidRPr="00130F94">
        <w:rPr>
          <w:color w:val="262626" w:themeColor="text1" w:themeTint="D9"/>
          <w:sz w:val="20"/>
          <w:szCs w:val="22"/>
          <w:lang w:val="pl-PL"/>
        </w:rPr>
        <w:t>”. – mówi Roger Andersson, Dyrektor Zarządzający Vastint Poland.</w:t>
      </w:r>
    </w:p>
    <w:p w:rsidR="00847351" w:rsidRPr="00130F94" w:rsidRDefault="0020180D" w:rsidP="00FC6F0D">
      <w:pPr>
        <w:spacing w:before="100" w:beforeAutospacing="1" w:after="100" w:afterAutospacing="1"/>
        <w:jc w:val="both"/>
        <w:rPr>
          <w:color w:val="262626" w:themeColor="text1" w:themeTint="D9"/>
          <w:sz w:val="20"/>
          <w:szCs w:val="22"/>
          <w:lang w:val="pl-PL"/>
        </w:rPr>
      </w:pPr>
      <w:r w:rsidRPr="00FC6F0D">
        <w:rPr>
          <w:color w:val="262626" w:themeColor="text1" w:themeTint="D9"/>
          <w:sz w:val="20"/>
          <w:szCs w:val="22"/>
          <w:lang w:val="pl-PL"/>
        </w:rPr>
        <w:t>F</w:t>
      </w:r>
      <w:r w:rsidRPr="00130F94">
        <w:rPr>
          <w:color w:val="262626" w:themeColor="text1" w:themeTint="D9"/>
          <w:sz w:val="20"/>
          <w:szCs w:val="22"/>
          <w:lang w:val="pl-PL"/>
        </w:rPr>
        <w:t xml:space="preserve">ormuła Hospitality daje możliwość wprowadzania </w:t>
      </w:r>
      <w:r w:rsidR="00C36958" w:rsidRPr="00130F94">
        <w:rPr>
          <w:color w:val="262626" w:themeColor="text1" w:themeTint="D9"/>
          <w:sz w:val="20"/>
          <w:szCs w:val="22"/>
          <w:lang w:val="pl-PL"/>
        </w:rPr>
        <w:t>pakietów usług zgodnie</w:t>
      </w:r>
      <w:r w:rsidR="00306A84" w:rsidRPr="00130F94">
        <w:rPr>
          <w:color w:val="262626" w:themeColor="text1" w:themeTint="D9"/>
          <w:sz w:val="20"/>
          <w:szCs w:val="22"/>
          <w:lang w:val="pl-PL"/>
        </w:rPr>
        <w:t xml:space="preserve"> </w:t>
      </w:r>
      <w:r w:rsidR="00C36958" w:rsidRPr="00130F94">
        <w:rPr>
          <w:color w:val="262626" w:themeColor="text1" w:themeTint="D9"/>
          <w:sz w:val="20"/>
          <w:szCs w:val="22"/>
          <w:lang w:val="pl-PL"/>
        </w:rPr>
        <w:t xml:space="preserve">z </w:t>
      </w:r>
      <w:r w:rsidR="00847351" w:rsidRPr="00130F94">
        <w:rPr>
          <w:color w:val="262626" w:themeColor="text1" w:themeTint="D9"/>
          <w:sz w:val="20"/>
          <w:szCs w:val="22"/>
          <w:lang w:val="pl-PL"/>
        </w:rPr>
        <w:t>oczekiwaniami najemców</w:t>
      </w:r>
      <w:r w:rsidR="007B383D" w:rsidRPr="00130F94">
        <w:rPr>
          <w:color w:val="262626" w:themeColor="text1" w:themeTint="D9"/>
          <w:sz w:val="20"/>
          <w:szCs w:val="22"/>
          <w:lang w:val="pl-PL"/>
        </w:rPr>
        <w:t xml:space="preserve"> Business Garden</w:t>
      </w:r>
      <w:r w:rsidR="009B0B2A" w:rsidRPr="00130F94">
        <w:rPr>
          <w:color w:val="262626" w:themeColor="text1" w:themeTint="D9"/>
          <w:sz w:val="20"/>
          <w:szCs w:val="22"/>
          <w:lang w:val="pl-PL"/>
        </w:rPr>
        <w:t xml:space="preserve"> tak</w:t>
      </w:r>
      <w:r w:rsidR="004D54C8" w:rsidRPr="00130F94">
        <w:rPr>
          <w:color w:val="262626" w:themeColor="text1" w:themeTint="D9"/>
          <w:sz w:val="20"/>
          <w:szCs w:val="22"/>
          <w:lang w:val="pl-PL"/>
        </w:rPr>
        <w:t>,</w:t>
      </w:r>
      <w:r w:rsidR="009B0B2A" w:rsidRPr="00130F94">
        <w:rPr>
          <w:color w:val="262626" w:themeColor="text1" w:themeTint="D9"/>
          <w:sz w:val="20"/>
          <w:szCs w:val="22"/>
          <w:lang w:val="pl-PL"/>
        </w:rPr>
        <w:t xml:space="preserve"> aby </w:t>
      </w:r>
      <w:r w:rsidR="009B0B2A" w:rsidRPr="00FC6F0D">
        <w:rPr>
          <w:color w:val="262626" w:themeColor="text1" w:themeTint="D9"/>
          <w:sz w:val="20"/>
          <w:szCs w:val="22"/>
          <w:lang w:val="pl-PL"/>
        </w:rPr>
        <w:t xml:space="preserve">wiele codziennych spraw mogli załatwić na </w:t>
      </w:r>
      <w:r w:rsidR="002602D6" w:rsidRPr="00FC6F0D">
        <w:rPr>
          <w:color w:val="262626" w:themeColor="text1" w:themeTint="D9"/>
          <w:sz w:val="20"/>
          <w:szCs w:val="22"/>
          <w:lang w:val="pl-PL"/>
        </w:rPr>
        <w:t xml:space="preserve">miejscu, </w:t>
      </w:r>
      <w:r w:rsidR="002602D6">
        <w:rPr>
          <w:color w:val="262626" w:themeColor="text1" w:themeTint="D9"/>
          <w:sz w:val="20"/>
          <w:szCs w:val="22"/>
          <w:lang w:val="pl-PL"/>
        </w:rPr>
        <w:t xml:space="preserve">                    </w:t>
      </w:r>
      <w:r w:rsidR="002602D6" w:rsidRPr="00FC6F0D">
        <w:rPr>
          <w:color w:val="262626" w:themeColor="text1" w:themeTint="D9"/>
          <w:sz w:val="20"/>
          <w:szCs w:val="22"/>
          <w:lang w:val="pl-PL"/>
        </w:rPr>
        <w:t>w</w:t>
      </w:r>
      <w:r w:rsidR="009B0B2A" w:rsidRPr="00FC6F0D">
        <w:rPr>
          <w:color w:val="262626" w:themeColor="text1" w:themeTint="D9"/>
          <w:sz w:val="20"/>
          <w:szCs w:val="22"/>
          <w:lang w:val="pl-PL"/>
        </w:rPr>
        <w:t xml:space="preserve"> przerwie lub po wyjściu z biura.</w:t>
      </w:r>
      <w:r w:rsidR="00C36958" w:rsidRPr="00130F94">
        <w:rPr>
          <w:color w:val="262626" w:themeColor="text1" w:themeTint="D9"/>
          <w:sz w:val="20"/>
          <w:szCs w:val="22"/>
          <w:lang w:val="pl-PL"/>
        </w:rPr>
        <w:t xml:space="preserve"> W</w:t>
      </w:r>
      <w:r w:rsidRPr="00130F94">
        <w:rPr>
          <w:color w:val="262626" w:themeColor="text1" w:themeTint="D9"/>
          <w:sz w:val="20"/>
          <w:szCs w:val="22"/>
          <w:lang w:val="pl-PL"/>
        </w:rPr>
        <w:t xml:space="preserve"> miarę powstawania kolejnych etapów inwestycji, wachlarz świadczeń jest modyfikowany</w:t>
      </w:r>
      <w:r w:rsidR="00C36958" w:rsidRPr="00130F94">
        <w:rPr>
          <w:color w:val="262626" w:themeColor="text1" w:themeTint="D9"/>
          <w:sz w:val="20"/>
          <w:szCs w:val="22"/>
          <w:lang w:val="pl-PL"/>
        </w:rPr>
        <w:t xml:space="preserve"> </w:t>
      </w:r>
      <w:r w:rsidRPr="00130F94">
        <w:rPr>
          <w:color w:val="262626" w:themeColor="text1" w:themeTint="D9"/>
          <w:sz w:val="20"/>
          <w:szCs w:val="22"/>
          <w:lang w:val="pl-PL"/>
        </w:rPr>
        <w:t xml:space="preserve">i wzbogacany </w:t>
      </w:r>
      <w:r w:rsidR="00CE27CE" w:rsidRPr="00130F94">
        <w:rPr>
          <w:color w:val="262626" w:themeColor="text1" w:themeTint="D9"/>
          <w:sz w:val="20"/>
          <w:szCs w:val="22"/>
          <w:lang w:val="pl-PL"/>
        </w:rPr>
        <w:t>stosownie do potrzeb</w:t>
      </w:r>
      <w:r w:rsidR="009B0B2A" w:rsidRPr="00130F94">
        <w:rPr>
          <w:color w:val="262626" w:themeColor="text1" w:themeTint="D9"/>
          <w:sz w:val="20"/>
          <w:szCs w:val="22"/>
          <w:lang w:val="pl-PL"/>
        </w:rPr>
        <w:t xml:space="preserve"> </w:t>
      </w:r>
      <w:r w:rsidR="007F08BF" w:rsidRPr="00130F94">
        <w:rPr>
          <w:color w:val="262626" w:themeColor="text1" w:themeTint="D9"/>
          <w:sz w:val="20"/>
          <w:szCs w:val="22"/>
          <w:lang w:val="pl-PL"/>
        </w:rPr>
        <w:t xml:space="preserve">i </w:t>
      </w:r>
      <w:r w:rsidR="00CF4DC7" w:rsidRPr="00130F94">
        <w:rPr>
          <w:color w:val="262626" w:themeColor="text1" w:themeTint="D9"/>
          <w:sz w:val="20"/>
          <w:szCs w:val="22"/>
          <w:lang w:val="pl-PL"/>
        </w:rPr>
        <w:t>zgłaszanych sugestii</w:t>
      </w:r>
      <w:r w:rsidR="00847351" w:rsidRPr="00130F94">
        <w:rPr>
          <w:color w:val="262626" w:themeColor="text1" w:themeTint="D9"/>
          <w:sz w:val="20"/>
          <w:szCs w:val="22"/>
          <w:lang w:val="pl-PL"/>
        </w:rPr>
        <w:t>.</w:t>
      </w:r>
    </w:p>
    <w:p w:rsidR="00C51701" w:rsidRPr="00130F94" w:rsidRDefault="00847351" w:rsidP="00FC6F0D">
      <w:pPr>
        <w:spacing w:before="100" w:beforeAutospacing="1" w:after="100" w:afterAutospacing="1"/>
        <w:jc w:val="both"/>
        <w:rPr>
          <w:color w:val="262626" w:themeColor="text1" w:themeTint="D9"/>
          <w:sz w:val="20"/>
          <w:szCs w:val="22"/>
          <w:lang w:val="pl-PL"/>
        </w:rPr>
      </w:pPr>
      <w:r w:rsidRPr="00130F94">
        <w:rPr>
          <w:color w:val="262626" w:themeColor="text1" w:themeTint="D9"/>
          <w:sz w:val="20"/>
          <w:szCs w:val="22"/>
          <w:lang w:val="pl-PL"/>
        </w:rPr>
        <w:t>„</w:t>
      </w:r>
      <w:r w:rsidR="007F08BF" w:rsidRPr="00130F94">
        <w:rPr>
          <w:color w:val="262626" w:themeColor="text1" w:themeTint="D9"/>
          <w:sz w:val="20"/>
          <w:szCs w:val="22"/>
          <w:lang w:val="pl-PL"/>
        </w:rPr>
        <w:t>W przeprowadzanej raz do roku ankiecie, k</w:t>
      </w:r>
      <w:r w:rsidR="0020180D" w:rsidRPr="00130F94">
        <w:rPr>
          <w:color w:val="262626" w:themeColor="text1" w:themeTint="D9"/>
          <w:sz w:val="20"/>
          <w:szCs w:val="22"/>
          <w:lang w:val="pl-PL"/>
        </w:rPr>
        <w:t>ażdy pracu</w:t>
      </w:r>
      <w:r w:rsidR="00A931C6" w:rsidRPr="00130F94">
        <w:rPr>
          <w:color w:val="262626" w:themeColor="text1" w:themeTint="D9"/>
          <w:sz w:val="20"/>
          <w:szCs w:val="22"/>
          <w:lang w:val="pl-PL"/>
        </w:rPr>
        <w:t>jący na terenie Business Garden</w:t>
      </w:r>
      <w:r w:rsidR="0020180D" w:rsidRPr="00130F94">
        <w:rPr>
          <w:color w:val="262626" w:themeColor="text1" w:themeTint="D9"/>
          <w:sz w:val="20"/>
          <w:szCs w:val="22"/>
          <w:lang w:val="pl-PL"/>
        </w:rPr>
        <w:t xml:space="preserve"> mo</w:t>
      </w:r>
      <w:r w:rsidR="003C2AFF" w:rsidRPr="00130F94">
        <w:rPr>
          <w:color w:val="262626" w:themeColor="text1" w:themeTint="D9"/>
          <w:sz w:val="20"/>
          <w:szCs w:val="22"/>
          <w:lang w:val="pl-PL"/>
        </w:rPr>
        <w:t>że</w:t>
      </w:r>
      <w:r w:rsidR="0020180D" w:rsidRPr="00130F94">
        <w:rPr>
          <w:color w:val="262626" w:themeColor="text1" w:themeTint="D9"/>
          <w:sz w:val="20"/>
          <w:szCs w:val="22"/>
          <w:lang w:val="pl-PL"/>
        </w:rPr>
        <w:t xml:space="preserve"> się wypowiedzieć </w:t>
      </w:r>
      <w:r w:rsidR="00C36958" w:rsidRPr="00130F94">
        <w:rPr>
          <w:color w:val="262626" w:themeColor="text1" w:themeTint="D9"/>
          <w:sz w:val="20"/>
          <w:szCs w:val="22"/>
          <w:lang w:val="pl-PL"/>
        </w:rPr>
        <w:t>nie tylko na temat tego</w:t>
      </w:r>
      <w:r w:rsidR="004D54C8" w:rsidRPr="00130F94">
        <w:rPr>
          <w:color w:val="262626" w:themeColor="text1" w:themeTint="D9"/>
          <w:sz w:val="20"/>
          <w:szCs w:val="22"/>
          <w:lang w:val="pl-PL"/>
        </w:rPr>
        <w:t>,</w:t>
      </w:r>
      <w:r w:rsidR="00C36958" w:rsidRPr="00130F94">
        <w:rPr>
          <w:color w:val="262626" w:themeColor="text1" w:themeTint="D9"/>
          <w:sz w:val="20"/>
          <w:szCs w:val="22"/>
          <w:lang w:val="pl-PL"/>
        </w:rPr>
        <w:t xml:space="preserve"> czego</w:t>
      </w:r>
      <w:r w:rsidR="0020180D" w:rsidRPr="00130F94">
        <w:rPr>
          <w:color w:val="262626" w:themeColor="text1" w:themeTint="D9"/>
          <w:sz w:val="20"/>
          <w:szCs w:val="22"/>
          <w:lang w:val="pl-PL"/>
        </w:rPr>
        <w:t xml:space="preserve"> brakuje, a także jak ocenia </w:t>
      </w:r>
      <w:r w:rsidR="00D778A3" w:rsidRPr="00130F94">
        <w:rPr>
          <w:color w:val="262626" w:themeColor="text1" w:themeTint="D9"/>
          <w:sz w:val="20"/>
          <w:szCs w:val="22"/>
          <w:lang w:val="pl-PL"/>
        </w:rPr>
        <w:t>poziom obsługi</w:t>
      </w:r>
      <w:r w:rsidR="00F16A05" w:rsidRPr="00130F94">
        <w:rPr>
          <w:color w:val="262626" w:themeColor="text1" w:themeTint="D9"/>
          <w:sz w:val="20"/>
          <w:szCs w:val="22"/>
          <w:lang w:val="pl-PL"/>
        </w:rPr>
        <w:t xml:space="preserve"> klientów </w:t>
      </w:r>
      <w:r w:rsidR="00890393" w:rsidRPr="00130F94">
        <w:rPr>
          <w:color w:val="262626" w:themeColor="text1" w:themeTint="D9"/>
          <w:sz w:val="20"/>
          <w:szCs w:val="22"/>
          <w:lang w:val="pl-PL"/>
        </w:rPr>
        <w:t>w punktach</w:t>
      </w:r>
      <w:r w:rsidR="00F16A05" w:rsidRPr="00130F94">
        <w:rPr>
          <w:color w:val="262626" w:themeColor="text1" w:themeTint="D9"/>
          <w:sz w:val="20"/>
          <w:szCs w:val="22"/>
          <w:lang w:val="pl-PL"/>
        </w:rPr>
        <w:t xml:space="preserve"> związanych z obiektem</w:t>
      </w:r>
      <w:r w:rsidR="003818BB" w:rsidRPr="00130F94">
        <w:rPr>
          <w:color w:val="262626" w:themeColor="text1" w:themeTint="D9"/>
          <w:sz w:val="20"/>
          <w:szCs w:val="22"/>
          <w:lang w:val="pl-PL"/>
        </w:rPr>
        <w:t>.</w:t>
      </w:r>
      <w:r w:rsidR="0020180D" w:rsidRPr="00130F94">
        <w:rPr>
          <w:color w:val="262626" w:themeColor="text1" w:themeTint="D9"/>
          <w:sz w:val="20"/>
          <w:szCs w:val="22"/>
          <w:lang w:val="pl-PL"/>
        </w:rPr>
        <w:t xml:space="preserve"> </w:t>
      </w:r>
      <w:r w:rsidR="00D778A3" w:rsidRPr="00130F94">
        <w:rPr>
          <w:color w:val="262626" w:themeColor="text1" w:themeTint="D9"/>
          <w:sz w:val="20"/>
          <w:szCs w:val="22"/>
          <w:lang w:val="pl-PL"/>
        </w:rPr>
        <w:t xml:space="preserve">Pozyskane tą drogą </w:t>
      </w:r>
      <w:r w:rsidR="007B383D" w:rsidRPr="00130F94">
        <w:rPr>
          <w:color w:val="262626" w:themeColor="text1" w:themeTint="D9"/>
          <w:sz w:val="20"/>
          <w:szCs w:val="22"/>
          <w:lang w:val="pl-PL"/>
        </w:rPr>
        <w:t>informacje</w:t>
      </w:r>
      <w:r w:rsidR="00C51701" w:rsidRPr="00130F94">
        <w:rPr>
          <w:color w:val="262626" w:themeColor="text1" w:themeTint="D9"/>
          <w:sz w:val="20"/>
          <w:szCs w:val="22"/>
          <w:lang w:val="pl-PL"/>
        </w:rPr>
        <w:t xml:space="preserve"> </w:t>
      </w:r>
      <w:r w:rsidR="002602D6" w:rsidRPr="00130F94">
        <w:rPr>
          <w:color w:val="262626" w:themeColor="text1" w:themeTint="D9"/>
          <w:sz w:val="20"/>
          <w:szCs w:val="22"/>
          <w:lang w:val="pl-PL"/>
        </w:rPr>
        <w:t xml:space="preserve">wykorzystujemy </w:t>
      </w:r>
      <w:r w:rsidR="002602D6">
        <w:rPr>
          <w:color w:val="262626" w:themeColor="text1" w:themeTint="D9"/>
          <w:sz w:val="20"/>
          <w:szCs w:val="22"/>
          <w:lang w:val="pl-PL"/>
        </w:rPr>
        <w:t xml:space="preserve">          </w:t>
      </w:r>
      <w:r w:rsidR="002602D6" w:rsidRPr="00130F94">
        <w:rPr>
          <w:color w:val="262626" w:themeColor="text1" w:themeTint="D9"/>
          <w:sz w:val="20"/>
          <w:szCs w:val="22"/>
          <w:lang w:val="pl-PL"/>
        </w:rPr>
        <w:t>w</w:t>
      </w:r>
      <w:r w:rsidR="00D778A3" w:rsidRPr="00130F94">
        <w:rPr>
          <w:color w:val="262626" w:themeColor="text1" w:themeTint="D9"/>
          <w:sz w:val="20"/>
          <w:szCs w:val="22"/>
          <w:lang w:val="pl-PL"/>
        </w:rPr>
        <w:t xml:space="preserve"> procesie zarzadzania jakością</w:t>
      </w:r>
      <w:r w:rsidR="003818BB" w:rsidRPr="00130F94">
        <w:rPr>
          <w:color w:val="262626" w:themeColor="text1" w:themeTint="D9"/>
          <w:sz w:val="20"/>
          <w:szCs w:val="22"/>
          <w:lang w:val="pl-PL"/>
        </w:rPr>
        <w:t xml:space="preserve"> usług</w:t>
      </w:r>
      <w:r w:rsidRPr="00130F94">
        <w:rPr>
          <w:color w:val="262626" w:themeColor="text1" w:themeTint="D9"/>
          <w:sz w:val="20"/>
          <w:szCs w:val="22"/>
          <w:lang w:val="pl-PL"/>
        </w:rPr>
        <w:t>”</w:t>
      </w:r>
      <w:r w:rsidR="0020180D" w:rsidRPr="00130F94">
        <w:rPr>
          <w:color w:val="262626" w:themeColor="text1" w:themeTint="D9"/>
          <w:sz w:val="20"/>
          <w:szCs w:val="22"/>
          <w:lang w:val="pl-PL"/>
        </w:rPr>
        <w:t xml:space="preserve">. </w:t>
      </w:r>
      <w:r w:rsidR="00D778A3" w:rsidRPr="00130F94">
        <w:rPr>
          <w:color w:val="262626" w:themeColor="text1" w:themeTint="D9"/>
          <w:sz w:val="20"/>
          <w:szCs w:val="22"/>
          <w:lang w:val="pl-PL"/>
        </w:rPr>
        <w:t xml:space="preserve">- mówi Sebastian Zimmermann, </w:t>
      </w:r>
      <w:proofErr w:type="spellStart"/>
      <w:r w:rsidR="00D778A3" w:rsidRPr="00130F94">
        <w:rPr>
          <w:color w:val="262626" w:themeColor="text1" w:themeTint="D9"/>
          <w:sz w:val="20"/>
          <w:szCs w:val="22"/>
          <w:lang w:val="pl-PL"/>
        </w:rPr>
        <w:t>Property</w:t>
      </w:r>
      <w:proofErr w:type="spellEnd"/>
      <w:r w:rsidR="00D778A3" w:rsidRPr="00130F94">
        <w:rPr>
          <w:color w:val="262626" w:themeColor="text1" w:themeTint="D9"/>
          <w:sz w:val="20"/>
          <w:szCs w:val="22"/>
          <w:lang w:val="pl-PL"/>
        </w:rPr>
        <w:t xml:space="preserve"> Manager </w:t>
      </w:r>
      <w:proofErr w:type="spellStart"/>
      <w:r w:rsidR="00D778A3" w:rsidRPr="00130F94">
        <w:rPr>
          <w:color w:val="262626" w:themeColor="text1" w:themeTint="D9"/>
          <w:sz w:val="20"/>
          <w:szCs w:val="22"/>
          <w:lang w:val="pl-PL"/>
        </w:rPr>
        <w:t>Hospitality</w:t>
      </w:r>
      <w:proofErr w:type="spellEnd"/>
      <w:r w:rsidR="00D778A3" w:rsidRPr="00130F94">
        <w:rPr>
          <w:color w:val="262626" w:themeColor="text1" w:themeTint="D9"/>
          <w:sz w:val="20"/>
          <w:szCs w:val="22"/>
          <w:lang w:val="pl-PL"/>
        </w:rPr>
        <w:t>.</w:t>
      </w:r>
    </w:p>
    <w:p w:rsidR="002B222E" w:rsidRDefault="00C51701" w:rsidP="00FC6F0D">
      <w:pPr>
        <w:spacing w:before="100" w:beforeAutospacing="1" w:after="100" w:afterAutospacing="1"/>
        <w:jc w:val="both"/>
        <w:rPr>
          <w:color w:val="262626" w:themeColor="text1" w:themeTint="D9"/>
          <w:sz w:val="20"/>
          <w:szCs w:val="22"/>
          <w:lang w:val="pl-PL"/>
        </w:rPr>
      </w:pPr>
      <w:r w:rsidRPr="00FC6F0D">
        <w:rPr>
          <w:color w:val="262626" w:themeColor="text1" w:themeTint="D9"/>
          <w:sz w:val="20"/>
          <w:szCs w:val="22"/>
          <w:lang w:val="pl-PL"/>
        </w:rPr>
        <w:t>D</w:t>
      </w:r>
      <w:r w:rsidRPr="00130F94">
        <w:rPr>
          <w:color w:val="262626" w:themeColor="text1" w:themeTint="D9"/>
          <w:sz w:val="20"/>
          <w:szCs w:val="22"/>
          <w:lang w:val="pl-PL"/>
        </w:rPr>
        <w:t>banie o wygodę najemców</w:t>
      </w:r>
      <w:r w:rsidR="00847351" w:rsidRPr="00130F94">
        <w:rPr>
          <w:color w:val="262626" w:themeColor="text1" w:themeTint="D9"/>
          <w:sz w:val="20"/>
          <w:szCs w:val="22"/>
          <w:lang w:val="pl-PL"/>
        </w:rPr>
        <w:t xml:space="preserve"> </w:t>
      </w:r>
      <w:r w:rsidRPr="00130F94">
        <w:rPr>
          <w:color w:val="262626" w:themeColor="text1" w:themeTint="D9"/>
          <w:sz w:val="20"/>
          <w:szCs w:val="22"/>
          <w:lang w:val="pl-PL"/>
        </w:rPr>
        <w:t>jest ważnym, ale nie j</w:t>
      </w:r>
      <w:r w:rsidR="00272059" w:rsidRPr="00130F94">
        <w:rPr>
          <w:color w:val="262626" w:themeColor="text1" w:themeTint="D9"/>
          <w:sz w:val="20"/>
          <w:szCs w:val="22"/>
          <w:lang w:val="pl-PL"/>
        </w:rPr>
        <w:t>edyny</w:t>
      </w:r>
      <w:r w:rsidR="007B383D" w:rsidRPr="00130F94">
        <w:rPr>
          <w:color w:val="262626" w:themeColor="text1" w:themeTint="D9"/>
          <w:sz w:val="20"/>
          <w:szCs w:val="22"/>
          <w:lang w:val="pl-PL"/>
        </w:rPr>
        <w:t>m</w:t>
      </w:r>
      <w:r w:rsidR="00272059" w:rsidRPr="00130F94">
        <w:rPr>
          <w:color w:val="262626" w:themeColor="text1" w:themeTint="D9"/>
          <w:sz w:val="20"/>
          <w:szCs w:val="22"/>
          <w:lang w:val="pl-PL"/>
        </w:rPr>
        <w:t xml:space="preserve"> aspektem</w:t>
      </w:r>
      <w:r w:rsidRPr="00130F94">
        <w:rPr>
          <w:color w:val="262626" w:themeColor="text1" w:themeTint="D9"/>
          <w:sz w:val="20"/>
          <w:szCs w:val="22"/>
          <w:lang w:val="pl-PL"/>
        </w:rPr>
        <w:t xml:space="preserve"> </w:t>
      </w:r>
      <w:r w:rsidR="00AE0692" w:rsidRPr="00130F94">
        <w:rPr>
          <w:color w:val="262626" w:themeColor="text1" w:themeTint="D9"/>
          <w:sz w:val="20"/>
          <w:szCs w:val="22"/>
          <w:lang w:val="pl-PL"/>
        </w:rPr>
        <w:t>programu</w:t>
      </w:r>
      <w:r w:rsidRPr="00130F94">
        <w:rPr>
          <w:color w:val="262626" w:themeColor="text1" w:themeTint="D9"/>
          <w:sz w:val="20"/>
          <w:szCs w:val="22"/>
          <w:lang w:val="pl-PL"/>
        </w:rPr>
        <w:t xml:space="preserve">. </w:t>
      </w:r>
      <w:r w:rsidR="00CE27CE" w:rsidRPr="00130F94">
        <w:rPr>
          <w:color w:val="262626" w:themeColor="text1" w:themeTint="D9"/>
          <w:sz w:val="20"/>
          <w:szCs w:val="22"/>
          <w:lang w:val="pl-PL"/>
        </w:rPr>
        <w:t xml:space="preserve">Kolejnym </w:t>
      </w:r>
      <w:r w:rsidR="00EB2FCA" w:rsidRPr="00130F94">
        <w:rPr>
          <w:color w:val="262626" w:themeColor="text1" w:themeTint="D9"/>
          <w:sz w:val="20"/>
          <w:szCs w:val="22"/>
          <w:lang w:val="pl-PL"/>
        </w:rPr>
        <w:t>elementem</w:t>
      </w:r>
      <w:r w:rsidR="00521BA8" w:rsidRPr="00130F94">
        <w:rPr>
          <w:color w:val="262626" w:themeColor="text1" w:themeTint="D9"/>
          <w:sz w:val="20"/>
          <w:szCs w:val="22"/>
          <w:lang w:val="pl-PL"/>
        </w:rPr>
        <w:t xml:space="preserve"> </w:t>
      </w:r>
      <w:r w:rsidR="002B222E" w:rsidRPr="00130F94">
        <w:rPr>
          <w:color w:val="262626" w:themeColor="text1" w:themeTint="D9"/>
          <w:sz w:val="20"/>
          <w:szCs w:val="22"/>
          <w:lang w:val="pl-PL"/>
        </w:rPr>
        <w:t xml:space="preserve">jest </w:t>
      </w:r>
      <w:r w:rsidR="0058038A" w:rsidRPr="00130F94">
        <w:rPr>
          <w:color w:val="262626" w:themeColor="text1" w:themeTint="D9"/>
          <w:sz w:val="20"/>
          <w:szCs w:val="22"/>
          <w:lang w:val="pl-PL"/>
        </w:rPr>
        <w:t xml:space="preserve">szeroko rozumiana </w:t>
      </w:r>
      <w:r w:rsidR="00CC15CA" w:rsidRPr="00130F94">
        <w:rPr>
          <w:color w:val="262626" w:themeColor="text1" w:themeTint="D9"/>
          <w:sz w:val="20"/>
          <w:szCs w:val="22"/>
          <w:lang w:val="pl-PL"/>
        </w:rPr>
        <w:t>komunikacj</w:t>
      </w:r>
      <w:r w:rsidR="00AE1F7B" w:rsidRPr="00130F94">
        <w:rPr>
          <w:color w:val="262626" w:themeColor="text1" w:themeTint="D9"/>
          <w:sz w:val="20"/>
          <w:szCs w:val="22"/>
          <w:lang w:val="pl-PL"/>
        </w:rPr>
        <w:t>a</w:t>
      </w:r>
      <w:r w:rsidR="00CC15CA" w:rsidRPr="00130F94">
        <w:rPr>
          <w:color w:val="262626" w:themeColor="text1" w:themeTint="D9"/>
          <w:sz w:val="20"/>
          <w:szCs w:val="22"/>
          <w:lang w:val="pl-PL"/>
        </w:rPr>
        <w:t xml:space="preserve"> </w:t>
      </w:r>
      <w:r w:rsidR="00E260A1" w:rsidRPr="00130F94">
        <w:rPr>
          <w:color w:val="262626" w:themeColor="text1" w:themeTint="D9"/>
          <w:sz w:val="20"/>
          <w:szCs w:val="22"/>
          <w:lang w:val="pl-PL"/>
        </w:rPr>
        <w:t>z najemcami</w:t>
      </w:r>
      <w:r w:rsidR="002B222E" w:rsidRPr="00130F94">
        <w:rPr>
          <w:color w:val="262626" w:themeColor="text1" w:themeTint="D9"/>
          <w:sz w:val="20"/>
          <w:szCs w:val="22"/>
          <w:lang w:val="pl-PL"/>
        </w:rPr>
        <w:t xml:space="preserve">. </w:t>
      </w:r>
      <w:r w:rsidR="00EA605F" w:rsidRPr="00130F94">
        <w:rPr>
          <w:color w:val="262626" w:themeColor="text1" w:themeTint="D9"/>
          <w:sz w:val="20"/>
          <w:szCs w:val="22"/>
          <w:lang w:val="pl-PL"/>
        </w:rPr>
        <w:t xml:space="preserve">Głównym </w:t>
      </w:r>
      <w:r w:rsidR="00847351" w:rsidRPr="00130F94">
        <w:rPr>
          <w:color w:val="262626" w:themeColor="text1" w:themeTint="D9"/>
          <w:sz w:val="20"/>
          <w:szCs w:val="22"/>
          <w:lang w:val="pl-PL"/>
        </w:rPr>
        <w:t>kanałem</w:t>
      </w:r>
      <w:r w:rsidR="00AE1F7B" w:rsidRPr="00130F94">
        <w:rPr>
          <w:color w:val="262626" w:themeColor="text1" w:themeTint="D9"/>
          <w:sz w:val="20"/>
          <w:szCs w:val="22"/>
          <w:lang w:val="pl-PL"/>
        </w:rPr>
        <w:t xml:space="preserve"> wymiany i</w:t>
      </w:r>
      <w:r w:rsidR="002B222E" w:rsidRPr="00130F94">
        <w:rPr>
          <w:color w:val="262626" w:themeColor="text1" w:themeTint="D9"/>
          <w:sz w:val="20"/>
          <w:szCs w:val="22"/>
          <w:lang w:val="pl-PL"/>
        </w:rPr>
        <w:t xml:space="preserve">nformacji </w:t>
      </w:r>
      <w:r w:rsidR="004D7A3E" w:rsidRPr="00130F94">
        <w:rPr>
          <w:color w:val="262626" w:themeColor="text1" w:themeTint="D9"/>
          <w:sz w:val="20"/>
          <w:szCs w:val="22"/>
          <w:lang w:val="pl-PL"/>
        </w:rPr>
        <w:t>jest</w:t>
      </w:r>
      <w:r w:rsidR="00AE1F7B" w:rsidRPr="00130F94">
        <w:rPr>
          <w:color w:val="262626" w:themeColor="text1" w:themeTint="D9"/>
          <w:sz w:val="20"/>
          <w:szCs w:val="22"/>
          <w:lang w:val="pl-PL"/>
        </w:rPr>
        <w:t xml:space="preserve"> </w:t>
      </w:r>
      <w:r w:rsidR="003818BB" w:rsidRPr="00130F94">
        <w:rPr>
          <w:color w:val="262626" w:themeColor="text1" w:themeTint="D9"/>
          <w:sz w:val="20"/>
          <w:szCs w:val="22"/>
          <w:lang w:val="pl-PL"/>
        </w:rPr>
        <w:t>dedykowana</w:t>
      </w:r>
      <w:r w:rsidR="002B222E" w:rsidRPr="00130F94">
        <w:rPr>
          <w:color w:val="262626" w:themeColor="text1" w:themeTint="D9"/>
          <w:sz w:val="20"/>
          <w:szCs w:val="22"/>
          <w:lang w:val="pl-PL"/>
        </w:rPr>
        <w:t xml:space="preserve"> stron</w:t>
      </w:r>
      <w:r w:rsidR="00AE1F7B" w:rsidRPr="00130F94">
        <w:rPr>
          <w:color w:val="262626" w:themeColor="text1" w:themeTint="D9"/>
          <w:sz w:val="20"/>
          <w:szCs w:val="22"/>
          <w:lang w:val="pl-PL"/>
        </w:rPr>
        <w:t>a</w:t>
      </w:r>
      <w:r w:rsidR="002B222E" w:rsidRPr="00130F94">
        <w:rPr>
          <w:color w:val="262626" w:themeColor="text1" w:themeTint="D9"/>
          <w:sz w:val="20"/>
          <w:szCs w:val="22"/>
          <w:lang w:val="pl-PL"/>
        </w:rPr>
        <w:t xml:space="preserve"> internetow</w:t>
      </w:r>
      <w:r w:rsidR="00AE1F7B" w:rsidRPr="00130F94">
        <w:rPr>
          <w:color w:val="262626" w:themeColor="text1" w:themeTint="D9"/>
          <w:sz w:val="20"/>
          <w:szCs w:val="22"/>
          <w:lang w:val="pl-PL"/>
        </w:rPr>
        <w:t>a</w:t>
      </w:r>
      <w:r w:rsidR="004D7A3E" w:rsidRPr="00130F94">
        <w:rPr>
          <w:color w:val="262626" w:themeColor="text1" w:themeTint="D9"/>
          <w:sz w:val="20"/>
          <w:szCs w:val="22"/>
          <w:lang w:val="pl-PL"/>
        </w:rPr>
        <w:t xml:space="preserve"> </w:t>
      </w:r>
      <w:r w:rsidR="00BE23A3">
        <w:rPr>
          <w:color w:val="262626" w:themeColor="text1" w:themeTint="D9"/>
          <w:sz w:val="20"/>
          <w:szCs w:val="22"/>
          <w:lang w:val="pl-PL"/>
        </w:rPr>
        <w:t xml:space="preserve">wyposażona w zakładkę </w:t>
      </w:r>
      <w:proofErr w:type="spellStart"/>
      <w:r w:rsidR="00BE23A3">
        <w:rPr>
          <w:color w:val="262626" w:themeColor="text1" w:themeTint="D9"/>
          <w:sz w:val="20"/>
          <w:szCs w:val="22"/>
          <w:lang w:val="pl-PL"/>
        </w:rPr>
        <w:t>Strafa</w:t>
      </w:r>
      <w:proofErr w:type="spellEnd"/>
      <w:r w:rsidR="004D7A3E" w:rsidRPr="00130F94">
        <w:rPr>
          <w:color w:val="262626" w:themeColor="text1" w:themeTint="D9"/>
          <w:sz w:val="20"/>
          <w:szCs w:val="22"/>
          <w:lang w:val="pl-PL"/>
        </w:rPr>
        <w:t xml:space="preserve"> Najemcy. P</w:t>
      </w:r>
      <w:r w:rsidR="002B222E" w:rsidRPr="00130F94">
        <w:rPr>
          <w:color w:val="262626" w:themeColor="text1" w:themeTint="D9"/>
          <w:sz w:val="20"/>
          <w:szCs w:val="22"/>
          <w:lang w:val="pl-PL"/>
        </w:rPr>
        <w:t>racownicy</w:t>
      </w:r>
      <w:r w:rsidR="00847351" w:rsidRPr="00130F94">
        <w:rPr>
          <w:color w:val="262626" w:themeColor="text1" w:themeTint="D9"/>
          <w:sz w:val="20"/>
          <w:szCs w:val="22"/>
          <w:lang w:val="pl-PL"/>
        </w:rPr>
        <w:t xml:space="preserve"> kompleksów Business Garden</w:t>
      </w:r>
      <w:r w:rsidR="002B222E" w:rsidRPr="00130F94">
        <w:rPr>
          <w:color w:val="262626" w:themeColor="text1" w:themeTint="D9"/>
          <w:sz w:val="20"/>
          <w:szCs w:val="22"/>
          <w:lang w:val="pl-PL"/>
        </w:rPr>
        <w:t xml:space="preserve"> mogą </w:t>
      </w:r>
      <w:r w:rsidR="00CC15CA" w:rsidRPr="00130F94">
        <w:rPr>
          <w:color w:val="262626" w:themeColor="text1" w:themeTint="D9"/>
          <w:sz w:val="20"/>
          <w:szCs w:val="22"/>
          <w:lang w:val="pl-PL"/>
        </w:rPr>
        <w:t>dowiedzieć się</w:t>
      </w:r>
      <w:r w:rsidR="00890393" w:rsidRPr="00130F94">
        <w:rPr>
          <w:color w:val="262626" w:themeColor="text1" w:themeTint="D9"/>
          <w:sz w:val="20"/>
          <w:szCs w:val="22"/>
          <w:lang w:val="pl-PL"/>
        </w:rPr>
        <w:t xml:space="preserve"> </w:t>
      </w:r>
      <w:r w:rsidR="0058038A" w:rsidRPr="00130F94">
        <w:rPr>
          <w:color w:val="262626" w:themeColor="text1" w:themeTint="D9"/>
          <w:sz w:val="20"/>
          <w:szCs w:val="22"/>
          <w:lang w:val="pl-PL"/>
        </w:rPr>
        <w:t>na niej</w:t>
      </w:r>
      <w:r w:rsidR="00AE1F7B" w:rsidRPr="00130F94">
        <w:rPr>
          <w:color w:val="262626" w:themeColor="text1" w:themeTint="D9"/>
          <w:sz w:val="20"/>
          <w:szCs w:val="22"/>
          <w:lang w:val="pl-PL"/>
        </w:rPr>
        <w:t xml:space="preserve"> </w:t>
      </w:r>
      <w:r w:rsidR="002B222E" w:rsidRPr="00130F94">
        <w:rPr>
          <w:color w:val="262626" w:themeColor="text1" w:themeTint="D9"/>
          <w:sz w:val="20"/>
          <w:szCs w:val="22"/>
          <w:lang w:val="pl-PL"/>
        </w:rPr>
        <w:t>o planowanych wydarzeniach</w:t>
      </w:r>
      <w:r w:rsidR="00CE27CE" w:rsidRPr="00130F94">
        <w:rPr>
          <w:color w:val="262626" w:themeColor="text1" w:themeTint="D9"/>
          <w:sz w:val="20"/>
          <w:szCs w:val="22"/>
          <w:lang w:val="pl-PL"/>
        </w:rPr>
        <w:t xml:space="preserve"> lub</w:t>
      </w:r>
      <w:r w:rsidR="002B222E" w:rsidRPr="00130F94">
        <w:rPr>
          <w:color w:val="262626" w:themeColor="text1" w:themeTint="D9"/>
          <w:sz w:val="20"/>
          <w:szCs w:val="22"/>
          <w:lang w:val="pl-PL"/>
        </w:rPr>
        <w:t xml:space="preserve"> </w:t>
      </w:r>
      <w:r w:rsidR="00D72EFD" w:rsidRPr="00130F94">
        <w:rPr>
          <w:color w:val="262626" w:themeColor="text1" w:themeTint="D9"/>
          <w:sz w:val="20"/>
          <w:szCs w:val="22"/>
          <w:lang w:val="pl-PL"/>
        </w:rPr>
        <w:t>po</w:t>
      </w:r>
      <w:r w:rsidR="002B222E" w:rsidRPr="00130F94">
        <w:rPr>
          <w:color w:val="262626" w:themeColor="text1" w:themeTint="D9"/>
          <w:sz w:val="20"/>
          <w:szCs w:val="22"/>
          <w:lang w:val="pl-PL"/>
        </w:rPr>
        <w:t xml:space="preserve">dzielić się </w:t>
      </w:r>
      <w:r w:rsidR="003E7F73">
        <w:rPr>
          <w:color w:val="262626" w:themeColor="text1" w:themeTint="D9"/>
          <w:sz w:val="20"/>
          <w:szCs w:val="22"/>
          <w:lang w:val="pl-PL"/>
        </w:rPr>
        <w:t xml:space="preserve">swoimi </w:t>
      </w:r>
      <w:r w:rsidR="00CE27CE" w:rsidRPr="00130F94">
        <w:rPr>
          <w:color w:val="262626" w:themeColor="text1" w:themeTint="D9"/>
          <w:sz w:val="20"/>
          <w:szCs w:val="22"/>
          <w:lang w:val="pl-PL"/>
        </w:rPr>
        <w:t>uwagami</w:t>
      </w:r>
      <w:r w:rsidR="00D778A3" w:rsidRPr="00130F94">
        <w:rPr>
          <w:color w:val="262626" w:themeColor="text1" w:themeTint="D9"/>
          <w:sz w:val="20"/>
          <w:szCs w:val="22"/>
          <w:lang w:val="pl-PL"/>
        </w:rPr>
        <w:t xml:space="preserve">. </w:t>
      </w:r>
      <w:r w:rsidR="002B222E" w:rsidRPr="00130F94">
        <w:rPr>
          <w:color w:val="262626" w:themeColor="text1" w:themeTint="D9"/>
          <w:sz w:val="20"/>
          <w:szCs w:val="22"/>
          <w:lang w:val="pl-PL"/>
        </w:rPr>
        <w:t>W przypadku zgłoszenia usterki</w:t>
      </w:r>
      <w:r w:rsidR="00CC15CA" w:rsidRPr="00130F94">
        <w:rPr>
          <w:color w:val="262626" w:themeColor="text1" w:themeTint="D9"/>
          <w:sz w:val="20"/>
          <w:szCs w:val="22"/>
          <w:lang w:val="pl-PL"/>
        </w:rPr>
        <w:t>, dział techniczny zamieszcza na profilu najem</w:t>
      </w:r>
      <w:r w:rsidR="004D54C8" w:rsidRPr="00130F94">
        <w:rPr>
          <w:color w:val="262626" w:themeColor="text1" w:themeTint="D9"/>
          <w:sz w:val="20"/>
          <w:szCs w:val="22"/>
          <w:lang w:val="pl-PL"/>
        </w:rPr>
        <w:t>c</w:t>
      </w:r>
      <w:r w:rsidR="00CC15CA" w:rsidRPr="00130F94">
        <w:rPr>
          <w:color w:val="262626" w:themeColor="text1" w:themeTint="D9"/>
          <w:sz w:val="20"/>
          <w:szCs w:val="22"/>
          <w:lang w:val="pl-PL"/>
        </w:rPr>
        <w:t xml:space="preserve">y informacje </w:t>
      </w:r>
      <w:r w:rsidR="002B222E" w:rsidRPr="00130F94">
        <w:rPr>
          <w:color w:val="262626" w:themeColor="text1" w:themeTint="D9"/>
          <w:sz w:val="20"/>
          <w:szCs w:val="22"/>
          <w:lang w:val="pl-PL"/>
        </w:rPr>
        <w:t>zwrotne</w:t>
      </w:r>
      <w:r w:rsidR="00D778A3" w:rsidRPr="00130F94">
        <w:rPr>
          <w:color w:val="262626" w:themeColor="text1" w:themeTint="D9"/>
          <w:sz w:val="20"/>
          <w:szCs w:val="22"/>
          <w:lang w:val="pl-PL"/>
        </w:rPr>
        <w:t xml:space="preserve"> </w:t>
      </w:r>
      <w:r w:rsidR="003818BB" w:rsidRPr="00130F94">
        <w:rPr>
          <w:color w:val="262626" w:themeColor="text1" w:themeTint="D9"/>
          <w:sz w:val="20"/>
          <w:szCs w:val="22"/>
          <w:lang w:val="pl-PL"/>
        </w:rPr>
        <w:t>oraz aktualizuje</w:t>
      </w:r>
      <w:r w:rsidR="00CC15CA" w:rsidRPr="00130F94">
        <w:rPr>
          <w:color w:val="262626" w:themeColor="text1" w:themeTint="D9"/>
          <w:sz w:val="20"/>
          <w:szCs w:val="22"/>
          <w:lang w:val="pl-PL"/>
        </w:rPr>
        <w:t xml:space="preserve"> </w:t>
      </w:r>
      <w:r w:rsidR="002B222E" w:rsidRPr="00130F94">
        <w:rPr>
          <w:color w:val="262626" w:themeColor="text1" w:themeTint="D9"/>
          <w:sz w:val="20"/>
          <w:szCs w:val="22"/>
          <w:lang w:val="pl-PL"/>
        </w:rPr>
        <w:t xml:space="preserve">status </w:t>
      </w:r>
      <w:r w:rsidR="00A80A28" w:rsidRPr="00130F94">
        <w:rPr>
          <w:color w:val="262626" w:themeColor="text1" w:themeTint="D9"/>
          <w:sz w:val="20"/>
          <w:szCs w:val="22"/>
          <w:lang w:val="pl-PL"/>
        </w:rPr>
        <w:t>sprawy</w:t>
      </w:r>
      <w:r w:rsidR="002B222E" w:rsidRPr="00130F94">
        <w:rPr>
          <w:color w:val="262626" w:themeColor="text1" w:themeTint="D9"/>
          <w:sz w:val="20"/>
          <w:szCs w:val="22"/>
          <w:lang w:val="pl-PL"/>
        </w:rPr>
        <w:t xml:space="preserve">. </w:t>
      </w:r>
      <w:r w:rsidR="00F16A05" w:rsidRPr="00130F94">
        <w:rPr>
          <w:color w:val="262626" w:themeColor="text1" w:themeTint="D9"/>
          <w:sz w:val="20"/>
          <w:szCs w:val="22"/>
          <w:lang w:val="pl-PL"/>
        </w:rPr>
        <w:t>W systemie online Business Garden dostępne są r</w:t>
      </w:r>
      <w:r w:rsidR="002B222E" w:rsidRPr="00130F94">
        <w:rPr>
          <w:color w:val="262626" w:themeColor="text1" w:themeTint="D9"/>
          <w:sz w:val="20"/>
          <w:szCs w:val="22"/>
          <w:lang w:val="pl-PL"/>
        </w:rPr>
        <w:t xml:space="preserve">ównież wszystkie rozliczenia </w:t>
      </w:r>
      <w:r w:rsidR="0058038A" w:rsidRPr="00130F94">
        <w:rPr>
          <w:color w:val="262626" w:themeColor="text1" w:themeTint="D9"/>
          <w:sz w:val="20"/>
          <w:szCs w:val="22"/>
          <w:lang w:val="pl-PL"/>
        </w:rPr>
        <w:t>pomiędzy</w:t>
      </w:r>
      <w:r w:rsidR="002B222E" w:rsidRPr="00130F94">
        <w:rPr>
          <w:color w:val="262626" w:themeColor="text1" w:themeTint="D9"/>
          <w:sz w:val="20"/>
          <w:szCs w:val="22"/>
          <w:lang w:val="pl-PL"/>
        </w:rPr>
        <w:t xml:space="preserve"> operatorem </w:t>
      </w:r>
      <w:r w:rsidR="0058038A" w:rsidRPr="00130F94">
        <w:rPr>
          <w:color w:val="262626" w:themeColor="text1" w:themeTint="D9"/>
          <w:sz w:val="20"/>
          <w:szCs w:val="22"/>
          <w:lang w:val="pl-PL"/>
        </w:rPr>
        <w:t xml:space="preserve">i najemcami </w:t>
      </w:r>
      <w:r w:rsidR="002B222E" w:rsidRPr="00130F94">
        <w:rPr>
          <w:color w:val="262626" w:themeColor="text1" w:themeTint="D9"/>
          <w:sz w:val="20"/>
          <w:szCs w:val="22"/>
          <w:lang w:val="pl-PL"/>
        </w:rPr>
        <w:t>kompleksu.</w:t>
      </w:r>
    </w:p>
    <w:p w:rsidR="003E7F73" w:rsidRDefault="003E7F73" w:rsidP="00FC6F0D">
      <w:pPr>
        <w:spacing w:before="100" w:beforeAutospacing="1" w:after="100" w:afterAutospacing="1"/>
        <w:jc w:val="both"/>
        <w:rPr>
          <w:color w:val="262626" w:themeColor="text1" w:themeTint="D9"/>
          <w:sz w:val="20"/>
          <w:szCs w:val="22"/>
          <w:lang w:val="pl-PL"/>
        </w:rPr>
      </w:pPr>
    </w:p>
    <w:p w:rsidR="003E7F73" w:rsidRPr="00130F94" w:rsidRDefault="003E7F73" w:rsidP="00FC6F0D">
      <w:pPr>
        <w:spacing w:before="100" w:beforeAutospacing="1" w:after="100" w:afterAutospacing="1"/>
        <w:jc w:val="both"/>
        <w:rPr>
          <w:color w:val="262626" w:themeColor="text1" w:themeTint="D9"/>
          <w:sz w:val="20"/>
          <w:szCs w:val="22"/>
          <w:lang w:val="pl-PL"/>
        </w:rPr>
      </w:pPr>
    </w:p>
    <w:p w:rsidR="003E7F73" w:rsidRDefault="003E7F73" w:rsidP="00FC6F0D">
      <w:pPr>
        <w:spacing w:before="100" w:beforeAutospacing="1" w:after="100" w:afterAutospacing="1"/>
        <w:jc w:val="both"/>
        <w:rPr>
          <w:color w:val="262626" w:themeColor="text1" w:themeTint="D9"/>
          <w:sz w:val="20"/>
          <w:szCs w:val="22"/>
          <w:lang w:val="pl-PL"/>
        </w:rPr>
      </w:pPr>
    </w:p>
    <w:p w:rsidR="00EB2FCA" w:rsidRPr="00130F94" w:rsidRDefault="003E7F73" w:rsidP="00FC6F0D">
      <w:pPr>
        <w:spacing w:before="100" w:beforeAutospacing="1" w:after="100" w:afterAutospacing="1"/>
        <w:jc w:val="both"/>
        <w:rPr>
          <w:color w:val="262626" w:themeColor="text1" w:themeTint="D9"/>
          <w:sz w:val="20"/>
          <w:szCs w:val="22"/>
          <w:lang w:val="pl-PL"/>
        </w:rPr>
      </w:pPr>
      <w:r>
        <w:rPr>
          <w:color w:val="262626" w:themeColor="text1" w:themeTint="D9"/>
          <w:sz w:val="20"/>
          <w:szCs w:val="22"/>
          <w:lang w:val="pl-PL"/>
        </w:rPr>
        <w:t xml:space="preserve">Ważną </w:t>
      </w:r>
      <w:r w:rsidR="007B383D" w:rsidRPr="00130F94">
        <w:rPr>
          <w:color w:val="262626" w:themeColor="text1" w:themeTint="D9"/>
          <w:sz w:val="20"/>
          <w:szCs w:val="22"/>
          <w:lang w:val="pl-PL"/>
        </w:rPr>
        <w:t>funkcję</w:t>
      </w:r>
      <w:r w:rsidR="00EB4284" w:rsidRPr="00130F94">
        <w:rPr>
          <w:color w:val="262626" w:themeColor="text1" w:themeTint="D9"/>
          <w:sz w:val="20"/>
          <w:szCs w:val="22"/>
          <w:lang w:val="pl-PL"/>
        </w:rPr>
        <w:t xml:space="preserve"> pełni</w:t>
      </w:r>
      <w:r w:rsidR="007B383D" w:rsidRPr="00130F94">
        <w:rPr>
          <w:color w:val="262626" w:themeColor="text1" w:themeTint="D9"/>
          <w:sz w:val="20"/>
          <w:szCs w:val="22"/>
          <w:lang w:val="pl-PL"/>
        </w:rPr>
        <w:t xml:space="preserve"> także</w:t>
      </w:r>
      <w:r w:rsidR="00FB7EC3" w:rsidRPr="00130F94">
        <w:rPr>
          <w:color w:val="262626" w:themeColor="text1" w:themeTint="D9"/>
          <w:sz w:val="20"/>
          <w:szCs w:val="22"/>
          <w:lang w:val="pl-PL"/>
        </w:rPr>
        <w:t xml:space="preserve"> Hospitality Desk</w:t>
      </w:r>
      <w:r w:rsidR="003818BB" w:rsidRPr="00130F94">
        <w:rPr>
          <w:color w:val="262626" w:themeColor="text1" w:themeTint="D9"/>
          <w:sz w:val="20"/>
          <w:szCs w:val="22"/>
          <w:lang w:val="pl-PL"/>
        </w:rPr>
        <w:t xml:space="preserve">, który jest </w:t>
      </w:r>
      <w:r w:rsidR="00AE1F7B" w:rsidRPr="00130F94">
        <w:rPr>
          <w:color w:val="262626" w:themeColor="text1" w:themeTint="D9"/>
          <w:sz w:val="20"/>
          <w:szCs w:val="22"/>
          <w:lang w:val="pl-PL"/>
        </w:rPr>
        <w:t>miejsce</w:t>
      </w:r>
      <w:r w:rsidR="003818BB" w:rsidRPr="00130F94">
        <w:rPr>
          <w:color w:val="262626" w:themeColor="text1" w:themeTint="D9"/>
          <w:sz w:val="20"/>
          <w:szCs w:val="22"/>
          <w:lang w:val="pl-PL"/>
        </w:rPr>
        <w:t>m</w:t>
      </w:r>
      <w:r w:rsidR="00AE1F7B" w:rsidRPr="00130F94">
        <w:rPr>
          <w:color w:val="262626" w:themeColor="text1" w:themeTint="D9"/>
          <w:sz w:val="20"/>
          <w:szCs w:val="22"/>
          <w:lang w:val="pl-PL"/>
        </w:rPr>
        <w:t xml:space="preserve"> p</w:t>
      </w:r>
      <w:r w:rsidR="003B457A" w:rsidRPr="00130F94">
        <w:rPr>
          <w:color w:val="262626" w:themeColor="text1" w:themeTint="D9"/>
          <w:sz w:val="20"/>
          <w:szCs w:val="22"/>
          <w:lang w:val="pl-PL"/>
        </w:rPr>
        <w:t>ierwszego kontaktu</w:t>
      </w:r>
      <w:r w:rsidR="00272059" w:rsidRPr="00130F94">
        <w:rPr>
          <w:color w:val="262626" w:themeColor="text1" w:themeTint="D9"/>
          <w:sz w:val="20"/>
          <w:szCs w:val="22"/>
          <w:lang w:val="pl-PL"/>
        </w:rPr>
        <w:t xml:space="preserve"> </w:t>
      </w:r>
      <w:r w:rsidR="003C2AFF" w:rsidRPr="00130F94">
        <w:rPr>
          <w:color w:val="262626" w:themeColor="text1" w:themeTint="D9"/>
          <w:sz w:val="20"/>
          <w:szCs w:val="22"/>
          <w:lang w:val="pl-PL"/>
        </w:rPr>
        <w:t>osób</w:t>
      </w:r>
      <w:r w:rsidR="00A80A28" w:rsidRPr="00130F94">
        <w:rPr>
          <w:color w:val="262626" w:themeColor="text1" w:themeTint="D9"/>
          <w:sz w:val="20"/>
          <w:szCs w:val="22"/>
          <w:lang w:val="pl-PL"/>
        </w:rPr>
        <w:t xml:space="preserve"> odwiedzający</w:t>
      </w:r>
      <w:r w:rsidR="003C2AFF" w:rsidRPr="00130F94">
        <w:rPr>
          <w:color w:val="262626" w:themeColor="text1" w:themeTint="D9"/>
          <w:sz w:val="20"/>
          <w:szCs w:val="22"/>
          <w:lang w:val="pl-PL"/>
        </w:rPr>
        <w:t>ch</w:t>
      </w:r>
      <w:r w:rsidR="003B457A" w:rsidRPr="00130F94">
        <w:rPr>
          <w:color w:val="262626" w:themeColor="text1" w:themeTint="D9"/>
          <w:sz w:val="20"/>
          <w:szCs w:val="22"/>
          <w:lang w:val="pl-PL"/>
        </w:rPr>
        <w:t xml:space="preserve"> Business Garden</w:t>
      </w:r>
      <w:r w:rsidR="00FB7EC3" w:rsidRPr="00130F94">
        <w:rPr>
          <w:color w:val="262626" w:themeColor="text1" w:themeTint="D9"/>
          <w:sz w:val="20"/>
          <w:szCs w:val="22"/>
          <w:lang w:val="pl-PL"/>
        </w:rPr>
        <w:t xml:space="preserve">. </w:t>
      </w:r>
      <w:r w:rsidR="003B457A" w:rsidRPr="00130F94">
        <w:rPr>
          <w:color w:val="262626" w:themeColor="text1" w:themeTint="D9"/>
          <w:sz w:val="20"/>
          <w:szCs w:val="22"/>
          <w:lang w:val="pl-PL"/>
        </w:rPr>
        <w:t xml:space="preserve">Personel </w:t>
      </w:r>
      <w:r w:rsidR="00AE0692" w:rsidRPr="00130F94">
        <w:rPr>
          <w:color w:val="262626" w:themeColor="text1" w:themeTint="D9"/>
          <w:sz w:val="20"/>
          <w:szCs w:val="22"/>
          <w:lang w:val="pl-PL"/>
        </w:rPr>
        <w:t xml:space="preserve">jest przygotowany do spełniania </w:t>
      </w:r>
      <w:r w:rsidR="00B44B4A" w:rsidRPr="00130F94">
        <w:rPr>
          <w:color w:val="262626" w:themeColor="text1" w:themeTint="D9"/>
          <w:sz w:val="20"/>
          <w:szCs w:val="22"/>
          <w:lang w:val="pl-PL"/>
        </w:rPr>
        <w:t>indywidualn</w:t>
      </w:r>
      <w:r w:rsidR="00AE0692" w:rsidRPr="00130F94">
        <w:rPr>
          <w:color w:val="262626" w:themeColor="text1" w:themeTint="D9"/>
          <w:sz w:val="20"/>
          <w:szCs w:val="22"/>
          <w:lang w:val="pl-PL"/>
        </w:rPr>
        <w:t>ych</w:t>
      </w:r>
      <w:r w:rsidR="00B44B4A" w:rsidRPr="00130F94">
        <w:rPr>
          <w:color w:val="262626" w:themeColor="text1" w:themeTint="D9"/>
          <w:sz w:val="20"/>
          <w:szCs w:val="22"/>
          <w:lang w:val="pl-PL"/>
        </w:rPr>
        <w:t xml:space="preserve"> </w:t>
      </w:r>
      <w:r w:rsidR="00AE0692" w:rsidRPr="00130F94">
        <w:rPr>
          <w:color w:val="262626" w:themeColor="text1" w:themeTint="D9"/>
          <w:sz w:val="20"/>
          <w:szCs w:val="22"/>
          <w:lang w:val="pl-PL"/>
        </w:rPr>
        <w:t xml:space="preserve">potrzeb </w:t>
      </w:r>
      <w:r w:rsidR="00B44B4A" w:rsidRPr="00130F94">
        <w:rPr>
          <w:color w:val="262626" w:themeColor="text1" w:themeTint="D9"/>
          <w:sz w:val="20"/>
          <w:szCs w:val="22"/>
          <w:lang w:val="pl-PL"/>
        </w:rPr>
        <w:t xml:space="preserve">najemców, </w:t>
      </w:r>
      <w:r w:rsidR="003B457A" w:rsidRPr="00130F94">
        <w:rPr>
          <w:color w:val="262626" w:themeColor="text1" w:themeTint="D9"/>
          <w:sz w:val="20"/>
          <w:szCs w:val="22"/>
          <w:lang w:val="pl-PL"/>
        </w:rPr>
        <w:t>służ</w:t>
      </w:r>
      <w:r w:rsidR="00B44B4A" w:rsidRPr="00130F94">
        <w:rPr>
          <w:color w:val="262626" w:themeColor="text1" w:themeTint="D9"/>
          <w:sz w:val="20"/>
          <w:szCs w:val="22"/>
          <w:lang w:val="pl-PL"/>
        </w:rPr>
        <w:t>ąc</w:t>
      </w:r>
      <w:r w:rsidR="003818BB" w:rsidRPr="00130F94">
        <w:rPr>
          <w:color w:val="262626" w:themeColor="text1" w:themeTint="D9"/>
          <w:sz w:val="20"/>
          <w:szCs w:val="22"/>
          <w:lang w:val="pl-PL"/>
        </w:rPr>
        <w:t xml:space="preserve"> </w:t>
      </w:r>
      <w:r w:rsidR="00FB7EC3" w:rsidRPr="00130F94">
        <w:rPr>
          <w:color w:val="262626" w:themeColor="text1" w:themeTint="D9"/>
          <w:sz w:val="20"/>
          <w:szCs w:val="22"/>
          <w:lang w:val="pl-PL"/>
        </w:rPr>
        <w:t>pomocą</w:t>
      </w:r>
      <w:r w:rsidR="00A80A28" w:rsidRPr="00130F94">
        <w:rPr>
          <w:color w:val="262626" w:themeColor="text1" w:themeTint="D9"/>
          <w:sz w:val="20"/>
          <w:szCs w:val="22"/>
          <w:lang w:val="pl-PL"/>
        </w:rPr>
        <w:t xml:space="preserve"> </w:t>
      </w:r>
      <w:r w:rsidR="00FB7EC3" w:rsidRPr="00130F94">
        <w:rPr>
          <w:color w:val="262626" w:themeColor="text1" w:themeTint="D9"/>
          <w:sz w:val="20"/>
          <w:szCs w:val="22"/>
          <w:lang w:val="pl-PL"/>
        </w:rPr>
        <w:t>w sprawach błahych</w:t>
      </w:r>
      <w:r>
        <w:rPr>
          <w:color w:val="262626" w:themeColor="text1" w:themeTint="D9"/>
          <w:sz w:val="20"/>
          <w:szCs w:val="22"/>
          <w:lang w:val="pl-PL"/>
        </w:rPr>
        <w:t xml:space="preserve"> </w:t>
      </w:r>
      <w:r w:rsidR="003B457A" w:rsidRPr="00130F94">
        <w:rPr>
          <w:color w:val="262626" w:themeColor="text1" w:themeTint="D9"/>
          <w:sz w:val="20"/>
          <w:szCs w:val="22"/>
          <w:lang w:val="pl-PL"/>
        </w:rPr>
        <w:t>jak udzielanie informacji</w:t>
      </w:r>
      <w:r w:rsidR="0058038A" w:rsidRPr="00130F94">
        <w:rPr>
          <w:color w:val="262626" w:themeColor="text1" w:themeTint="D9"/>
          <w:sz w:val="20"/>
          <w:szCs w:val="22"/>
          <w:lang w:val="pl-PL"/>
        </w:rPr>
        <w:t xml:space="preserve"> czy</w:t>
      </w:r>
      <w:r w:rsidR="003818BB" w:rsidRPr="00130F94">
        <w:rPr>
          <w:color w:val="262626" w:themeColor="text1" w:themeTint="D9"/>
          <w:sz w:val="20"/>
          <w:szCs w:val="22"/>
          <w:lang w:val="pl-PL"/>
        </w:rPr>
        <w:t xml:space="preserve"> wydawanie przepustek</w:t>
      </w:r>
      <w:r w:rsidR="000C285A" w:rsidRPr="00130F94">
        <w:rPr>
          <w:color w:val="262626" w:themeColor="text1" w:themeTint="D9"/>
          <w:sz w:val="20"/>
          <w:szCs w:val="22"/>
          <w:lang w:val="pl-PL"/>
        </w:rPr>
        <w:t xml:space="preserve">, </w:t>
      </w:r>
      <w:r w:rsidR="00AE0692" w:rsidRPr="00130F94">
        <w:rPr>
          <w:color w:val="262626" w:themeColor="text1" w:themeTint="D9"/>
          <w:sz w:val="20"/>
          <w:szCs w:val="22"/>
          <w:lang w:val="pl-PL"/>
        </w:rPr>
        <w:t>a</w:t>
      </w:r>
      <w:r w:rsidR="00847351" w:rsidRPr="00130F94">
        <w:rPr>
          <w:color w:val="262626" w:themeColor="text1" w:themeTint="D9"/>
          <w:sz w:val="20"/>
          <w:szCs w:val="22"/>
          <w:lang w:val="pl-PL"/>
        </w:rPr>
        <w:t>le</w:t>
      </w:r>
      <w:r w:rsidR="00AE0692" w:rsidRPr="00130F94">
        <w:rPr>
          <w:color w:val="262626" w:themeColor="text1" w:themeTint="D9"/>
          <w:sz w:val="20"/>
          <w:szCs w:val="22"/>
          <w:lang w:val="pl-PL"/>
        </w:rPr>
        <w:t xml:space="preserve"> także</w:t>
      </w:r>
      <w:r w:rsidR="004D7A3E" w:rsidRPr="00130F94">
        <w:rPr>
          <w:color w:val="262626" w:themeColor="text1" w:themeTint="D9"/>
          <w:sz w:val="20"/>
          <w:szCs w:val="22"/>
          <w:lang w:val="pl-PL"/>
        </w:rPr>
        <w:t xml:space="preserve"> </w:t>
      </w:r>
      <w:r w:rsidR="00AE0692" w:rsidRPr="00130F94">
        <w:rPr>
          <w:color w:val="262626" w:themeColor="text1" w:themeTint="D9"/>
          <w:sz w:val="20"/>
          <w:szCs w:val="22"/>
          <w:lang w:val="pl-PL"/>
        </w:rPr>
        <w:t>realizując</w:t>
      </w:r>
      <w:r w:rsidR="004D7A3E" w:rsidRPr="00130F94">
        <w:rPr>
          <w:color w:val="262626" w:themeColor="text1" w:themeTint="D9"/>
          <w:sz w:val="20"/>
          <w:szCs w:val="22"/>
          <w:lang w:val="pl-PL"/>
        </w:rPr>
        <w:t xml:space="preserve"> </w:t>
      </w:r>
      <w:r w:rsidR="007F08BF" w:rsidRPr="00130F94">
        <w:rPr>
          <w:color w:val="262626" w:themeColor="text1" w:themeTint="D9"/>
          <w:sz w:val="20"/>
          <w:szCs w:val="22"/>
          <w:lang w:val="pl-PL"/>
        </w:rPr>
        <w:t xml:space="preserve">niestandardowe </w:t>
      </w:r>
      <w:r w:rsidR="004D7A3E" w:rsidRPr="00130F94">
        <w:rPr>
          <w:color w:val="262626" w:themeColor="text1" w:themeTint="D9"/>
          <w:sz w:val="20"/>
          <w:szCs w:val="22"/>
          <w:lang w:val="pl-PL"/>
        </w:rPr>
        <w:t>życzeni</w:t>
      </w:r>
      <w:r w:rsidR="00A4048F" w:rsidRPr="00130F94">
        <w:rPr>
          <w:color w:val="262626" w:themeColor="text1" w:themeTint="D9"/>
          <w:sz w:val="20"/>
          <w:szCs w:val="22"/>
          <w:lang w:val="pl-PL"/>
        </w:rPr>
        <w:t>a związan</w:t>
      </w:r>
      <w:r w:rsidR="00AE0692" w:rsidRPr="00130F94">
        <w:rPr>
          <w:color w:val="262626" w:themeColor="text1" w:themeTint="D9"/>
          <w:sz w:val="20"/>
          <w:szCs w:val="22"/>
          <w:lang w:val="pl-PL"/>
        </w:rPr>
        <w:t>e</w:t>
      </w:r>
      <w:r w:rsidR="007B383D" w:rsidRPr="00130F94">
        <w:rPr>
          <w:color w:val="262626" w:themeColor="text1" w:themeTint="D9"/>
          <w:sz w:val="20"/>
          <w:szCs w:val="22"/>
          <w:lang w:val="pl-PL"/>
        </w:rPr>
        <w:t xml:space="preserve"> </w:t>
      </w:r>
      <w:r w:rsidR="00A4048F" w:rsidRPr="00130F94">
        <w:rPr>
          <w:color w:val="262626" w:themeColor="text1" w:themeTint="D9"/>
          <w:sz w:val="20"/>
          <w:szCs w:val="22"/>
          <w:lang w:val="pl-PL"/>
        </w:rPr>
        <w:t>z organizacją spotkań, imprez, podróży i rozrywką</w:t>
      </w:r>
      <w:r w:rsidR="00FB7EC3" w:rsidRPr="00130F94">
        <w:rPr>
          <w:color w:val="262626" w:themeColor="text1" w:themeTint="D9"/>
          <w:sz w:val="20"/>
          <w:szCs w:val="22"/>
          <w:lang w:val="pl-PL"/>
        </w:rPr>
        <w:t xml:space="preserve">. </w:t>
      </w:r>
    </w:p>
    <w:p w:rsidR="00306A84" w:rsidRPr="00130F94" w:rsidRDefault="0070396D" w:rsidP="003A6324">
      <w:pPr>
        <w:spacing w:before="100" w:beforeAutospacing="1" w:after="100" w:afterAutospacing="1"/>
        <w:jc w:val="both"/>
        <w:rPr>
          <w:color w:val="262626" w:themeColor="text1" w:themeTint="D9"/>
          <w:sz w:val="20"/>
          <w:szCs w:val="22"/>
          <w:lang w:val="pl-PL"/>
        </w:rPr>
      </w:pPr>
      <w:r w:rsidRPr="00FC6F0D">
        <w:rPr>
          <w:color w:val="262626" w:themeColor="text1" w:themeTint="D9"/>
          <w:sz w:val="20"/>
          <w:szCs w:val="22"/>
          <w:lang w:val="pl-PL"/>
        </w:rPr>
        <w:t>Zapewne</w:t>
      </w:r>
      <w:r w:rsidR="004D7A3E" w:rsidRPr="00FC6F0D">
        <w:rPr>
          <w:color w:val="262626" w:themeColor="text1" w:themeTint="D9"/>
          <w:sz w:val="20"/>
          <w:szCs w:val="22"/>
          <w:lang w:val="pl-PL"/>
        </w:rPr>
        <w:t xml:space="preserve"> z</w:t>
      </w:r>
      <w:r w:rsidR="00FB7EC3" w:rsidRPr="00FC6F0D">
        <w:rPr>
          <w:color w:val="262626" w:themeColor="text1" w:themeTint="D9"/>
          <w:sz w:val="20"/>
          <w:szCs w:val="22"/>
          <w:lang w:val="pl-PL"/>
        </w:rPr>
        <w:t xml:space="preserve"> </w:t>
      </w:r>
      <w:r w:rsidR="00FB7EC3" w:rsidRPr="00130F94">
        <w:rPr>
          <w:color w:val="262626" w:themeColor="text1" w:themeTint="D9"/>
          <w:sz w:val="20"/>
          <w:szCs w:val="22"/>
          <w:lang w:val="pl-PL"/>
        </w:rPr>
        <w:t xml:space="preserve">punktu widzenia </w:t>
      </w:r>
      <w:r w:rsidR="00A80A28" w:rsidRPr="00130F94">
        <w:rPr>
          <w:color w:val="262626" w:themeColor="text1" w:themeTint="D9"/>
          <w:sz w:val="20"/>
          <w:szCs w:val="22"/>
          <w:lang w:val="pl-PL"/>
        </w:rPr>
        <w:t>najemców</w:t>
      </w:r>
      <w:r w:rsidR="0058038A" w:rsidRPr="00130F94">
        <w:rPr>
          <w:color w:val="262626" w:themeColor="text1" w:themeTint="D9"/>
          <w:sz w:val="20"/>
          <w:szCs w:val="22"/>
          <w:lang w:val="pl-PL"/>
        </w:rPr>
        <w:t>,</w:t>
      </w:r>
      <w:r w:rsidR="00FB7EC3" w:rsidRPr="00130F94">
        <w:rPr>
          <w:color w:val="262626" w:themeColor="text1" w:themeTint="D9"/>
          <w:sz w:val="20"/>
          <w:szCs w:val="22"/>
          <w:lang w:val="pl-PL"/>
        </w:rPr>
        <w:t xml:space="preserve"> najbardziej</w:t>
      </w:r>
      <w:r w:rsidR="00A80A28" w:rsidRPr="00130F94">
        <w:rPr>
          <w:color w:val="262626" w:themeColor="text1" w:themeTint="D9"/>
          <w:sz w:val="20"/>
          <w:szCs w:val="22"/>
          <w:lang w:val="pl-PL"/>
        </w:rPr>
        <w:t xml:space="preserve"> atrakcyjnym elementem programu</w:t>
      </w:r>
      <w:r w:rsidR="00602524" w:rsidRPr="00130F94">
        <w:rPr>
          <w:color w:val="262626" w:themeColor="text1" w:themeTint="D9"/>
          <w:sz w:val="20"/>
          <w:szCs w:val="22"/>
          <w:lang w:val="pl-PL"/>
        </w:rPr>
        <w:t xml:space="preserve"> </w:t>
      </w:r>
      <w:r w:rsidR="00EB4284" w:rsidRPr="00130F94">
        <w:rPr>
          <w:color w:val="262626" w:themeColor="text1" w:themeTint="D9"/>
          <w:sz w:val="20"/>
          <w:szCs w:val="22"/>
          <w:lang w:val="pl-PL"/>
        </w:rPr>
        <w:t xml:space="preserve">Hospitality </w:t>
      </w:r>
      <w:r w:rsidR="00FB7EC3" w:rsidRPr="00130F94">
        <w:rPr>
          <w:color w:val="262626" w:themeColor="text1" w:themeTint="D9"/>
          <w:sz w:val="20"/>
          <w:szCs w:val="22"/>
          <w:lang w:val="pl-PL"/>
        </w:rPr>
        <w:t xml:space="preserve">są </w:t>
      </w:r>
      <w:r w:rsidR="00B620EF" w:rsidRPr="00130F94">
        <w:rPr>
          <w:color w:val="262626" w:themeColor="text1" w:themeTint="D9"/>
          <w:sz w:val="20"/>
          <w:szCs w:val="22"/>
          <w:lang w:val="pl-PL"/>
        </w:rPr>
        <w:t xml:space="preserve">bezpłatne </w:t>
      </w:r>
      <w:r w:rsidR="00E260A1" w:rsidRPr="00130F94">
        <w:rPr>
          <w:color w:val="262626" w:themeColor="text1" w:themeTint="D9"/>
          <w:sz w:val="20"/>
          <w:szCs w:val="22"/>
          <w:lang w:val="pl-PL"/>
        </w:rPr>
        <w:t>wydarzenia</w:t>
      </w:r>
      <w:r w:rsidR="00FB7EC3" w:rsidRPr="00130F94">
        <w:rPr>
          <w:color w:val="262626" w:themeColor="text1" w:themeTint="D9"/>
          <w:sz w:val="20"/>
          <w:szCs w:val="22"/>
          <w:lang w:val="pl-PL"/>
        </w:rPr>
        <w:t xml:space="preserve"> organizowane na terenie kompleks</w:t>
      </w:r>
      <w:r w:rsidR="007B383D" w:rsidRPr="00130F94">
        <w:rPr>
          <w:color w:val="262626" w:themeColor="text1" w:themeTint="D9"/>
          <w:sz w:val="20"/>
          <w:szCs w:val="22"/>
          <w:lang w:val="pl-PL"/>
        </w:rPr>
        <w:t>u</w:t>
      </w:r>
      <w:r w:rsidR="001A537B" w:rsidRPr="00130F94">
        <w:rPr>
          <w:color w:val="262626" w:themeColor="text1" w:themeTint="D9"/>
          <w:sz w:val="20"/>
          <w:szCs w:val="22"/>
          <w:lang w:val="pl-PL"/>
        </w:rPr>
        <w:t xml:space="preserve">. </w:t>
      </w:r>
      <w:r w:rsidR="00E260A1" w:rsidRPr="00130F94">
        <w:rPr>
          <w:color w:val="262626" w:themeColor="text1" w:themeTint="D9"/>
          <w:sz w:val="20"/>
          <w:szCs w:val="22"/>
          <w:lang w:val="pl-PL"/>
        </w:rPr>
        <w:t xml:space="preserve">Bogaty kalendarz imprez obejmuje </w:t>
      </w:r>
      <w:r w:rsidR="00B620EF" w:rsidRPr="00130F94">
        <w:rPr>
          <w:color w:val="262626" w:themeColor="text1" w:themeTint="D9"/>
          <w:sz w:val="20"/>
          <w:szCs w:val="22"/>
          <w:lang w:val="pl-PL"/>
        </w:rPr>
        <w:t xml:space="preserve">m.in. </w:t>
      </w:r>
      <w:r w:rsidR="00602524" w:rsidRPr="00130F94">
        <w:rPr>
          <w:color w:val="262626" w:themeColor="text1" w:themeTint="D9"/>
          <w:sz w:val="20"/>
          <w:szCs w:val="22"/>
          <w:lang w:val="pl-PL"/>
        </w:rPr>
        <w:t xml:space="preserve">treningi </w:t>
      </w:r>
      <w:proofErr w:type="spellStart"/>
      <w:r w:rsidR="00602524" w:rsidRPr="00130F94">
        <w:rPr>
          <w:color w:val="262626" w:themeColor="text1" w:themeTint="D9"/>
          <w:sz w:val="20"/>
          <w:szCs w:val="22"/>
          <w:lang w:val="pl-PL"/>
        </w:rPr>
        <w:t>crossfit</w:t>
      </w:r>
      <w:proofErr w:type="spellEnd"/>
      <w:r w:rsidR="00474EE3" w:rsidRPr="00130F94">
        <w:rPr>
          <w:color w:val="262626" w:themeColor="text1" w:themeTint="D9"/>
          <w:sz w:val="20"/>
          <w:szCs w:val="22"/>
          <w:lang w:val="pl-PL"/>
        </w:rPr>
        <w:t xml:space="preserve"> w ogrodzie</w:t>
      </w:r>
      <w:r w:rsidR="00602524" w:rsidRPr="00130F94">
        <w:rPr>
          <w:color w:val="262626" w:themeColor="text1" w:themeTint="D9"/>
          <w:sz w:val="20"/>
          <w:szCs w:val="22"/>
          <w:lang w:val="pl-PL"/>
        </w:rPr>
        <w:t xml:space="preserve">, warsztaty kosmetyczne dla pań, </w:t>
      </w:r>
      <w:r w:rsidR="0058038A" w:rsidRPr="00130F94">
        <w:rPr>
          <w:color w:val="262626" w:themeColor="text1" w:themeTint="D9"/>
          <w:sz w:val="20"/>
          <w:szCs w:val="22"/>
          <w:lang w:val="pl-PL"/>
        </w:rPr>
        <w:t>warsztaty</w:t>
      </w:r>
      <w:r w:rsidR="00306A84" w:rsidRPr="00130F94">
        <w:rPr>
          <w:color w:val="262626" w:themeColor="text1" w:themeTint="D9"/>
          <w:sz w:val="20"/>
          <w:szCs w:val="22"/>
          <w:lang w:val="pl-PL"/>
        </w:rPr>
        <w:t xml:space="preserve"> zdrowego odżywiania, </w:t>
      </w:r>
      <w:r w:rsidR="00602524" w:rsidRPr="00130F94">
        <w:rPr>
          <w:color w:val="262626" w:themeColor="text1" w:themeTint="D9"/>
          <w:sz w:val="20"/>
          <w:szCs w:val="22"/>
          <w:lang w:val="pl-PL"/>
        </w:rPr>
        <w:t xml:space="preserve">kursy języków obcych, a nawet </w:t>
      </w:r>
      <w:r w:rsidR="001A537B" w:rsidRPr="00130F94">
        <w:rPr>
          <w:color w:val="262626" w:themeColor="text1" w:themeTint="D9"/>
          <w:sz w:val="20"/>
          <w:szCs w:val="22"/>
          <w:lang w:val="pl-PL"/>
        </w:rPr>
        <w:t>zbiórk</w:t>
      </w:r>
      <w:r w:rsidR="00602524" w:rsidRPr="00130F94">
        <w:rPr>
          <w:color w:val="262626" w:themeColor="text1" w:themeTint="D9"/>
          <w:sz w:val="20"/>
          <w:szCs w:val="22"/>
          <w:lang w:val="pl-PL"/>
        </w:rPr>
        <w:t>i</w:t>
      </w:r>
      <w:r w:rsidR="00FB7EC3" w:rsidRPr="00130F94">
        <w:rPr>
          <w:color w:val="262626" w:themeColor="text1" w:themeTint="D9"/>
          <w:sz w:val="20"/>
          <w:szCs w:val="22"/>
          <w:lang w:val="pl-PL"/>
        </w:rPr>
        <w:t xml:space="preserve"> </w:t>
      </w:r>
      <w:r w:rsidR="00474EE3" w:rsidRPr="00130F94">
        <w:rPr>
          <w:color w:val="262626" w:themeColor="text1" w:themeTint="D9"/>
          <w:sz w:val="20"/>
          <w:szCs w:val="22"/>
          <w:lang w:val="pl-PL"/>
        </w:rPr>
        <w:t xml:space="preserve">starych mebli i </w:t>
      </w:r>
      <w:r w:rsidR="002602D6" w:rsidRPr="00130F94">
        <w:rPr>
          <w:color w:val="262626" w:themeColor="text1" w:themeTint="D9"/>
          <w:sz w:val="20"/>
          <w:szCs w:val="22"/>
          <w:lang w:val="pl-PL"/>
        </w:rPr>
        <w:t xml:space="preserve">elektro-śmieci </w:t>
      </w:r>
      <w:r w:rsidR="002602D6">
        <w:rPr>
          <w:color w:val="262626" w:themeColor="text1" w:themeTint="D9"/>
          <w:sz w:val="20"/>
          <w:szCs w:val="22"/>
          <w:lang w:val="pl-PL"/>
        </w:rPr>
        <w:t xml:space="preserve">               </w:t>
      </w:r>
      <w:r w:rsidR="002602D6" w:rsidRPr="00130F94">
        <w:rPr>
          <w:color w:val="262626" w:themeColor="text1" w:themeTint="D9"/>
          <w:sz w:val="20"/>
          <w:szCs w:val="22"/>
          <w:lang w:val="pl-PL"/>
        </w:rPr>
        <w:t>z</w:t>
      </w:r>
      <w:r w:rsidR="002B222E" w:rsidRPr="00130F94">
        <w:rPr>
          <w:color w:val="262626" w:themeColor="text1" w:themeTint="D9"/>
          <w:sz w:val="20"/>
          <w:szCs w:val="22"/>
          <w:lang w:val="pl-PL"/>
        </w:rPr>
        <w:t xml:space="preserve"> domu</w:t>
      </w:r>
      <w:r w:rsidR="00FB7EC3" w:rsidRPr="00130F94">
        <w:rPr>
          <w:color w:val="262626" w:themeColor="text1" w:themeTint="D9"/>
          <w:sz w:val="20"/>
          <w:szCs w:val="22"/>
          <w:lang w:val="pl-PL"/>
        </w:rPr>
        <w:t xml:space="preserve">. </w:t>
      </w:r>
      <w:r w:rsidRPr="00130F94">
        <w:rPr>
          <w:color w:val="262626" w:themeColor="text1" w:themeTint="D9"/>
          <w:sz w:val="20"/>
          <w:szCs w:val="22"/>
          <w:lang w:val="pl-PL"/>
        </w:rPr>
        <w:t>T</w:t>
      </w:r>
      <w:r w:rsidR="00FB7EC3" w:rsidRPr="00130F94">
        <w:rPr>
          <w:color w:val="262626" w:themeColor="text1" w:themeTint="D9"/>
          <w:sz w:val="20"/>
          <w:szCs w:val="22"/>
          <w:lang w:val="pl-PL"/>
        </w:rPr>
        <w:t xml:space="preserve">roskę o najemców widać także w drobnych </w:t>
      </w:r>
      <w:r w:rsidR="00AA1437" w:rsidRPr="00130F94">
        <w:rPr>
          <w:color w:val="262626" w:themeColor="text1" w:themeTint="D9"/>
          <w:sz w:val="20"/>
          <w:szCs w:val="22"/>
          <w:lang w:val="pl-PL"/>
        </w:rPr>
        <w:t>akcjach</w:t>
      </w:r>
      <w:r w:rsidR="00FB7EC3" w:rsidRPr="00130F94">
        <w:rPr>
          <w:color w:val="262626" w:themeColor="text1" w:themeTint="D9"/>
          <w:sz w:val="20"/>
          <w:szCs w:val="22"/>
          <w:lang w:val="pl-PL"/>
        </w:rPr>
        <w:t>, jak chociażby wręczani</w:t>
      </w:r>
      <w:r w:rsidR="004D54C8" w:rsidRPr="00130F94">
        <w:rPr>
          <w:color w:val="262626" w:themeColor="text1" w:themeTint="D9"/>
          <w:sz w:val="20"/>
          <w:szCs w:val="22"/>
          <w:lang w:val="pl-PL"/>
        </w:rPr>
        <w:t>e</w:t>
      </w:r>
      <w:r w:rsidR="00FB7EC3" w:rsidRPr="00130F94">
        <w:rPr>
          <w:color w:val="262626" w:themeColor="text1" w:themeTint="D9"/>
          <w:sz w:val="20"/>
          <w:szCs w:val="22"/>
          <w:lang w:val="pl-PL"/>
        </w:rPr>
        <w:t xml:space="preserve"> kwiatów </w:t>
      </w:r>
      <w:r w:rsidR="001A537B" w:rsidRPr="00130F94">
        <w:rPr>
          <w:color w:val="262626" w:themeColor="text1" w:themeTint="D9"/>
          <w:sz w:val="20"/>
          <w:szCs w:val="22"/>
          <w:lang w:val="pl-PL"/>
        </w:rPr>
        <w:t>w</w:t>
      </w:r>
      <w:r w:rsidR="00FB7EC3" w:rsidRPr="00130F94">
        <w:rPr>
          <w:color w:val="262626" w:themeColor="text1" w:themeTint="D9"/>
          <w:sz w:val="20"/>
          <w:szCs w:val="22"/>
          <w:lang w:val="pl-PL"/>
        </w:rPr>
        <w:t xml:space="preserve"> Dzień Kobiet czy pączków w Tłusty Czwartek</w:t>
      </w:r>
      <w:r w:rsidR="001A537B" w:rsidRPr="00130F94">
        <w:rPr>
          <w:color w:val="262626" w:themeColor="text1" w:themeTint="D9"/>
          <w:sz w:val="20"/>
          <w:szCs w:val="22"/>
          <w:lang w:val="pl-PL"/>
        </w:rPr>
        <w:t xml:space="preserve">, a </w:t>
      </w:r>
      <w:r w:rsidR="004D54C8" w:rsidRPr="00130F94">
        <w:rPr>
          <w:color w:val="262626" w:themeColor="text1" w:themeTint="D9"/>
          <w:sz w:val="20"/>
          <w:szCs w:val="22"/>
          <w:lang w:val="pl-PL"/>
        </w:rPr>
        <w:t>także rozdawanie w deszczowe parasoli</w:t>
      </w:r>
      <w:r w:rsidR="00FB7EC3" w:rsidRPr="00130F94">
        <w:rPr>
          <w:color w:val="262626" w:themeColor="text1" w:themeTint="D9"/>
          <w:sz w:val="20"/>
          <w:szCs w:val="22"/>
          <w:lang w:val="pl-PL"/>
        </w:rPr>
        <w:t xml:space="preserve"> przy wejściach do </w:t>
      </w:r>
      <w:r w:rsidR="002B222E" w:rsidRPr="00130F94">
        <w:rPr>
          <w:color w:val="262626" w:themeColor="text1" w:themeTint="D9"/>
          <w:sz w:val="20"/>
          <w:szCs w:val="22"/>
          <w:lang w:val="pl-PL"/>
        </w:rPr>
        <w:t>biurowców</w:t>
      </w:r>
      <w:r w:rsidR="00FB7EC3" w:rsidRPr="00130F94">
        <w:rPr>
          <w:color w:val="262626" w:themeColor="text1" w:themeTint="D9"/>
          <w:sz w:val="20"/>
          <w:szCs w:val="22"/>
          <w:lang w:val="pl-PL"/>
        </w:rPr>
        <w:t>,</w:t>
      </w:r>
      <w:r w:rsidR="003A6324" w:rsidRPr="00130F94">
        <w:rPr>
          <w:color w:val="262626" w:themeColor="text1" w:themeTint="D9"/>
          <w:sz w:val="20"/>
          <w:szCs w:val="22"/>
          <w:lang w:val="pl-PL"/>
        </w:rPr>
        <w:t xml:space="preserve"> </w:t>
      </w:r>
      <w:r w:rsidR="00FB7EC3" w:rsidRPr="00130F94">
        <w:rPr>
          <w:color w:val="262626" w:themeColor="text1" w:themeTint="D9"/>
          <w:sz w:val="20"/>
          <w:szCs w:val="22"/>
          <w:lang w:val="pl-PL"/>
        </w:rPr>
        <w:t xml:space="preserve">aby pracownicy mogli wyjść na papierosa lub przejść między budynkami bez zmoknięcia. </w:t>
      </w:r>
    </w:p>
    <w:p w:rsidR="00FB7EC3" w:rsidRPr="00FC6F0D" w:rsidRDefault="00FB7EC3" w:rsidP="003A6324">
      <w:pPr>
        <w:spacing w:before="100" w:beforeAutospacing="1" w:after="100" w:afterAutospacing="1"/>
        <w:jc w:val="both"/>
        <w:rPr>
          <w:color w:val="262626" w:themeColor="text1" w:themeTint="D9"/>
          <w:sz w:val="20"/>
          <w:szCs w:val="22"/>
          <w:lang w:val="pl-PL"/>
        </w:rPr>
      </w:pPr>
      <w:r w:rsidRPr="00130F94">
        <w:rPr>
          <w:color w:val="262626" w:themeColor="text1" w:themeTint="D9"/>
          <w:sz w:val="20"/>
          <w:szCs w:val="22"/>
          <w:lang w:val="pl-PL"/>
        </w:rPr>
        <w:t>Co więcej, pracujący w Business Garden objęci się korzystnym programem lojalnościowym</w:t>
      </w:r>
      <w:r w:rsidR="00306A84" w:rsidRPr="00FC6F0D">
        <w:rPr>
          <w:color w:val="262626" w:themeColor="text1" w:themeTint="D9"/>
          <w:sz w:val="20"/>
          <w:szCs w:val="22"/>
          <w:lang w:val="pl-PL"/>
        </w:rPr>
        <w:t>, który zapewnia dostęp do specjal</w:t>
      </w:r>
      <w:r w:rsidR="00130F94" w:rsidRPr="00FC6F0D">
        <w:rPr>
          <w:color w:val="262626" w:themeColor="text1" w:themeTint="D9"/>
          <w:sz w:val="20"/>
          <w:szCs w:val="22"/>
          <w:lang w:val="pl-PL"/>
        </w:rPr>
        <w:t xml:space="preserve">nych rabatów oferowanych przez </w:t>
      </w:r>
      <w:r w:rsidR="00306A84" w:rsidRPr="00FC6F0D">
        <w:rPr>
          <w:color w:val="262626" w:themeColor="text1" w:themeTint="D9"/>
          <w:sz w:val="20"/>
          <w:szCs w:val="22"/>
          <w:lang w:val="pl-PL"/>
        </w:rPr>
        <w:t>u</w:t>
      </w:r>
      <w:r w:rsidRPr="00FC6F0D">
        <w:rPr>
          <w:color w:val="262626" w:themeColor="text1" w:themeTint="D9"/>
          <w:sz w:val="20"/>
          <w:szCs w:val="22"/>
          <w:lang w:val="pl-PL"/>
        </w:rPr>
        <w:t>sługodawc</w:t>
      </w:r>
      <w:r w:rsidR="00306A84" w:rsidRPr="00FC6F0D">
        <w:rPr>
          <w:color w:val="262626" w:themeColor="text1" w:themeTint="D9"/>
          <w:sz w:val="20"/>
          <w:szCs w:val="22"/>
          <w:lang w:val="pl-PL"/>
        </w:rPr>
        <w:t>ów</w:t>
      </w:r>
      <w:r w:rsidRPr="00FC6F0D">
        <w:rPr>
          <w:color w:val="262626" w:themeColor="text1" w:themeTint="D9"/>
          <w:sz w:val="20"/>
          <w:szCs w:val="22"/>
          <w:lang w:val="pl-PL"/>
        </w:rPr>
        <w:t xml:space="preserve"> działający</w:t>
      </w:r>
      <w:r w:rsidR="00306A84" w:rsidRPr="00FC6F0D">
        <w:rPr>
          <w:color w:val="262626" w:themeColor="text1" w:themeTint="D9"/>
          <w:sz w:val="20"/>
          <w:szCs w:val="22"/>
          <w:lang w:val="pl-PL"/>
        </w:rPr>
        <w:t>ch</w:t>
      </w:r>
      <w:r w:rsidRPr="00FC6F0D">
        <w:rPr>
          <w:color w:val="262626" w:themeColor="text1" w:themeTint="D9"/>
          <w:sz w:val="20"/>
          <w:szCs w:val="22"/>
          <w:lang w:val="pl-PL"/>
        </w:rPr>
        <w:t xml:space="preserve"> na terenie kompleksu </w:t>
      </w:r>
      <w:r w:rsidR="00474EE3" w:rsidRPr="00FC6F0D">
        <w:rPr>
          <w:color w:val="262626" w:themeColor="text1" w:themeTint="D9"/>
          <w:sz w:val="20"/>
          <w:szCs w:val="22"/>
          <w:lang w:val="pl-PL"/>
        </w:rPr>
        <w:t>l</w:t>
      </w:r>
      <w:r w:rsidR="00306A84" w:rsidRPr="00FC6F0D">
        <w:rPr>
          <w:color w:val="262626" w:themeColor="text1" w:themeTint="D9"/>
          <w:sz w:val="20"/>
          <w:szCs w:val="22"/>
          <w:lang w:val="pl-PL"/>
        </w:rPr>
        <w:t>ub w jego najbliższym otoczeniu.</w:t>
      </w:r>
      <w:r w:rsidR="007B383D" w:rsidRPr="00FC6F0D">
        <w:rPr>
          <w:color w:val="262626" w:themeColor="text1" w:themeTint="D9"/>
          <w:sz w:val="20"/>
          <w:szCs w:val="22"/>
          <w:lang w:val="pl-PL"/>
        </w:rPr>
        <w:t xml:space="preserve"> Dzięki temu, korzystanie m.in. z usług pralni chemicznej czy myjni samochodowej jest tanie i wygodne.</w:t>
      </w:r>
    </w:p>
    <w:p w:rsidR="002046A6" w:rsidRDefault="00272059" w:rsidP="00FC6F0D">
      <w:pPr>
        <w:spacing w:before="100" w:beforeAutospacing="1" w:after="100" w:afterAutospacing="1"/>
        <w:jc w:val="both"/>
        <w:rPr>
          <w:color w:val="262626" w:themeColor="text1" w:themeTint="D9"/>
          <w:sz w:val="20"/>
          <w:szCs w:val="22"/>
          <w:lang w:val="pl-PL"/>
        </w:rPr>
      </w:pPr>
      <w:r w:rsidRPr="00FC6F0D">
        <w:rPr>
          <w:color w:val="262626" w:themeColor="text1" w:themeTint="D9"/>
          <w:sz w:val="20"/>
          <w:szCs w:val="22"/>
          <w:lang w:val="pl-PL"/>
        </w:rPr>
        <w:t>Program Hospitality jest nieodłącznym elementem koncepcji Business Garden. Po War</w:t>
      </w:r>
      <w:r w:rsidR="00130F94" w:rsidRPr="00FC6F0D">
        <w:rPr>
          <w:color w:val="262626" w:themeColor="text1" w:themeTint="D9"/>
          <w:sz w:val="20"/>
          <w:szCs w:val="22"/>
          <w:lang w:val="pl-PL"/>
        </w:rPr>
        <w:t xml:space="preserve">szawie, kolejnym </w:t>
      </w:r>
      <w:r w:rsidR="002046A6">
        <w:rPr>
          <w:color w:val="262626" w:themeColor="text1" w:themeTint="D9"/>
          <w:sz w:val="20"/>
          <w:szCs w:val="22"/>
          <w:lang w:val="pl-PL"/>
        </w:rPr>
        <w:t>kompleksem</w:t>
      </w:r>
      <w:r w:rsidR="00731DDC">
        <w:rPr>
          <w:color w:val="262626" w:themeColor="text1" w:themeTint="D9"/>
          <w:sz w:val="20"/>
          <w:szCs w:val="22"/>
          <w:lang w:val="pl-PL"/>
        </w:rPr>
        <w:t>,</w:t>
      </w:r>
      <w:r w:rsidR="00130F94" w:rsidRPr="00FC6F0D">
        <w:rPr>
          <w:color w:val="262626" w:themeColor="text1" w:themeTint="D9"/>
          <w:sz w:val="20"/>
          <w:szCs w:val="22"/>
          <w:lang w:val="pl-PL"/>
        </w:rPr>
        <w:t xml:space="preserve"> gdzie</w:t>
      </w:r>
      <w:r w:rsidR="00CD17C7" w:rsidRPr="00FC6F0D">
        <w:rPr>
          <w:color w:val="262626" w:themeColor="text1" w:themeTint="D9"/>
          <w:sz w:val="20"/>
          <w:szCs w:val="22"/>
          <w:lang w:val="pl-PL"/>
        </w:rPr>
        <w:t xml:space="preserve"> </w:t>
      </w:r>
      <w:r w:rsidR="00130F94" w:rsidRPr="00FC6F0D">
        <w:rPr>
          <w:color w:val="262626" w:themeColor="text1" w:themeTint="D9"/>
          <w:sz w:val="20"/>
          <w:szCs w:val="22"/>
          <w:lang w:val="pl-PL"/>
        </w:rPr>
        <w:t xml:space="preserve">zostanie uruchomiona formuła </w:t>
      </w:r>
      <w:r w:rsidRPr="00FC6F0D">
        <w:rPr>
          <w:color w:val="262626" w:themeColor="text1" w:themeTint="D9"/>
          <w:sz w:val="20"/>
          <w:szCs w:val="22"/>
          <w:lang w:val="pl-PL"/>
        </w:rPr>
        <w:t xml:space="preserve">będzie </w:t>
      </w:r>
      <w:r w:rsidR="002046A6">
        <w:rPr>
          <w:color w:val="262626" w:themeColor="text1" w:themeTint="D9"/>
          <w:sz w:val="20"/>
          <w:szCs w:val="22"/>
          <w:lang w:val="pl-PL"/>
        </w:rPr>
        <w:t>Business Garden Poznań</w:t>
      </w:r>
      <w:r w:rsidR="007F08BF" w:rsidRPr="00FC6F0D">
        <w:rPr>
          <w:color w:val="262626" w:themeColor="text1" w:themeTint="D9"/>
          <w:sz w:val="20"/>
          <w:szCs w:val="22"/>
          <w:lang w:val="pl-PL"/>
        </w:rPr>
        <w:t>. Wraz z pojawieniem się pierwszych najemców</w:t>
      </w:r>
      <w:r w:rsidR="000A7C17" w:rsidRPr="00FC6F0D">
        <w:rPr>
          <w:color w:val="262626" w:themeColor="text1" w:themeTint="D9"/>
          <w:sz w:val="20"/>
          <w:szCs w:val="22"/>
          <w:lang w:val="pl-PL"/>
        </w:rPr>
        <w:t xml:space="preserve"> w połowie </w:t>
      </w:r>
      <w:r w:rsidR="00CF4DC7" w:rsidRPr="00FC6F0D">
        <w:rPr>
          <w:color w:val="262626" w:themeColor="text1" w:themeTint="D9"/>
          <w:sz w:val="20"/>
          <w:szCs w:val="22"/>
          <w:lang w:val="pl-PL"/>
        </w:rPr>
        <w:t>tego roku,</w:t>
      </w:r>
      <w:r w:rsidR="007F08BF" w:rsidRPr="00FC6F0D">
        <w:rPr>
          <w:color w:val="262626" w:themeColor="text1" w:themeTint="D9"/>
          <w:sz w:val="20"/>
          <w:szCs w:val="22"/>
          <w:lang w:val="pl-PL"/>
        </w:rPr>
        <w:t xml:space="preserve"> w kompleksie</w:t>
      </w:r>
      <w:r w:rsidR="007B383D" w:rsidRPr="00FC6F0D">
        <w:rPr>
          <w:color w:val="262626" w:themeColor="text1" w:themeTint="D9"/>
          <w:sz w:val="20"/>
          <w:szCs w:val="22"/>
          <w:lang w:val="pl-PL"/>
        </w:rPr>
        <w:t xml:space="preserve"> </w:t>
      </w:r>
      <w:r w:rsidR="007F08BF" w:rsidRPr="00FC6F0D">
        <w:rPr>
          <w:color w:val="262626" w:themeColor="text1" w:themeTint="D9"/>
          <w:sz w:val="20"/>
          <w:szCs w:val="22"/>
          <w:lang w:val="pl-PL"/>
        </w:rPr>
        <w:t>rozpocznie działalność kilka punktów usługowych, m.in. kantyna, placówka medyczna i przedszkole</w:t>
      </w:r>
      <w:r w:rsidR="002046A6">
        <w:rPr>
          <w:color w:val="262626" w:themeColor="text1" w:themeTint="D9"/>
          <w:sz w:val="20"/>
          <w:szCs w:val="22"/>
          <w:lang w:val="pl-PL"/>
        </w:rPr>
        <w:t xml:space="preserve">. Sukcesywnie, </w:t>
      </w:r>
      <w:r w:rsidR="002602D6">
        <w:rPr>
          <w:color w:val="262626" w:themeColor="text1" w:themeTint="D9"/>
          <w:sz w:val="20"/>
          <w:szCs w:val="22"/>
          <w:lang w:val="pl-PL"/>
        </w:rPr>
        <w:t>program będzie</w:t>
      </w:r>
      <w:r w:rsidR="002046A6">
        <w:rPr>
          <w:color w:val="262626" w:themeColor="text1" w:themeTint="D9"/>
          <w:sz w:val="20"/>
          <w:szCs w:val="22"/>
          <w:lang w:val="pl-PL"/>
        </w:rPr>
        <w:t xml:space="preserve"> rozwijany i dostosowywany do potrzeb najemców.  </w:t>
      </w:r>
      <w:r w:rsidR="00731DDC">
        <w:rPr>
          <w:color w:val="262626" w:themeColor="text1" w:themeTint="D9"/>
          <w:sz w:val="20"/>
          <w:szCs w:val="22"/>
          <w:lang w:val="pl-PL"/>
        </w:rPr>
        <w:t xml:space="preserve">                             W niedalekiej przyszłości i</w:t>
      </w:r>
      <w:r w:rsidR="002046A6">
        <w:rPr>
          <w:color w:val="262626" w:themeColor="text1" w:themeTint="D9"/>
          <w:sz w:val="20"/>
          <w:szCs w:val="22"/>
          <w:lang w:val="pl-PL"/>
        </w:rPr>
        <w:t>dea Hospitality</w:t>
      </w:r>
      <w:r w:rsidR="00731DDC">
        <w:rPr>
          <w:color w:val="262626" w:themeColor="text1" w:themeTint="D9"/>
          <w:sz w:val="20"/>
          <w:szCs w:val="22"/>
          <w:lang w:val="pl-PL"/>
        </w:rPr>
        <w:t xml:space="preserve"> </w:t>
      </w:r>
      <w:r w:rsidR="002046A6">
        <w:rPr>
          <w:color w:val="262626" w:themeColor="text1" w:themeTint="D9"/>
          <w:sz w:val="20"/>
          <w:szCs w:val="22"/>
          <w:lang w:val="pl-PL"/>
        </w:rPr>
        <w:t>będzie również wdrożona w Business Garden Wrocław</w:t>
      </w:r>
      <w:r w:rsidR="00731DDC">
        <w:rPr>
          <w:color w:val="262626" w:themeColor="text1" w:themeTint="D9"/>
          <w:sz w:val="20"/>
          <w:szCs w:val="22"/>
          <w:lang w:val="pl-PL"/>
        </w:rPr>
        <w:t>.</w:t>
      </w:r>
    </w:p>
    <w:p w:rsidR="00B44B4A" w:rsidRPr="00FC6F0D" w:rsidRDefault="00731DDC" w:rsidP="00FC6F0D">
      <w:pPr>
        <w:spacing w:before="100" w:beforeAutospacing="1" w:after="100" w:afterAutospacing="1"/>
        <w:jc w:val="both"/>
        <w:rPr>
          <w:color w:val="262626" w:themeColor="text1" w:themeTint="D9"/>
          <w:sz w:val="20"/>
          <w:szCs w:val="22"/>
          <w:lang w:val="pl-PL"/>
        </w:rPr>
      </w:pPr>
      <w:r>
        <w:rPr>
          <w:color w:val="262626" w:themeColor="text1" w:themeTint="D9"/>
          <w:sz w:val="20"/>
          <w:szCs w:val="22"/>
          <w:lang w:val="pl-PL"/>
        </w:rPr>
        <w:t xml:space="preserve">„Warto zauważyć, że </w:t>
      </w:r>
      <w:r w:rsidR="00AE0692" w:rsidRPr="00130F94">
        <w:rPr>
          <w:color w:val="262626" w:themeColor="text1" w:themeTint="D9"/>
          <w:sz w:val="20"/>
          <w:szCs w:val="22"/>
          <w:lang w:val="pl-PL"/>
        </w:rPr>
        <w:t xml:space="preserve">tak kompleksowe </w:t>
      </w:r>
      <w:r w:rsidR="00AE0692" w:rsidRPr="00FC6F0D">
        <w:rPr>
          <w:color w:val="262626" w:themeColor="text1" w:themeTint="D9"/>
          <w:sz w:val="20"/>
          <w:szCs w:val="22"/>
          <w:lang w:val="pl-PL"/>
        </w:rPr>
        <w:t xml:space="preserve">podejście do zarządzania usługami </w:t>
      </w:r>
      <w:r w:rsidR="003A6324" w:rsidRPr="00FC6F0D">
        <w:rPr>
          <w:color w:val="262626" w:themeColor="text1" w:themeTint="D9"/>
          <w:sz w:val="20"/>
          <w:szCs w:val="22"/>
          <w:lang w:val="pl-PL"/>
        </w:rPr>
        <w:t xml:space="preserve">dodatkowymi </w:t>
      </w:r>
      <w:r w:rsidR="00CD17C7" w:rsidRPr="00FC6F0D">
        <w:rPr>
          <w:color w:val="262626" w:themeColor="text1" w:themeTint="D9"/>
          <w:sz w:val="20"/>
          <w:szCs w:val="22"/>
          <w:lang w:val="pl-PL"/>
        </w:rPr>
        <w:t xml:space="preserve">jest </w:t>
      </w:r>
      <w:r>
        <w:rPr>
          <w:color w:val="262626" w:themeColor="text1" w:themeTint="D9"/>
          <w:sz w:val="20"/>
          <w:szCs w:val="22"/>
          <w:lang w:val="pl-PL"/>
        </w:rPr>
        <w:t>nowością na polskim rynku nieruchomości</w:t>
      </w:r>
      <w:r w:rsidR="00AE0692" w:rsidRPr="00FC6F0D">
        <w:rPr>
          <w:color w:val="262626" w:themeColor="text1" w:themeTint="D9"/>
          <w:sz w:val="20"/>
          <w:szCs w:val="22"/>
          <w:lang w:val="pl-PL"/>
        </w:rPr>
        <w:t>.</w:t>
      </w:r>
      <w:r w:rsidR="003A6324" w:rsidRPr="00FC6F0D">
        <w:rPr>
          <w:color w:val="262626" w:themeColor="text1" w:themeTint="D9"/>
          <w:sz w:val="20"/>
          <w:szCs w:val="22"/>
          <w:lang w:val="pl-PL"/>
        </w:rPr>
        <w:t xml:space="preserve"> </w:t>
      </w:r>
      <w:r w:rsidR="00D4154D" w:rsidRPr="00FC6F0D">
        <w:rPr>
          <w:color w:val="262626" w:themeColor="text1" w:themeTint="D9"/>
          <w:sz w:val="20"/>
          <w:szCs w:val="22"/>
          <w:lang w:val="pl-PL"/>
        </w:rPr>
        <w:t>D</w:t>
      </w:r>
      <w:r w:rsidR="000A7C17" w:rsidRPr="00FC6F0D">
        <w:rPr>
          <w:color w:val="262626" w:themeColor="text1" w:themeTint="D9"/>
          <w:sz w:val="20"/>
          <w:szCs w:val="22"/>
          <w:lang w:val="pl-PL"/>
        </w:rPr>
        <w:t xml:space="preserve">użo pracy wkładamy </w:t>
      </w:r>
      <w:r w:rsidR="0058038A" w:rsidRPr="00FC6F0D">
        <w:rPr>
          <w:color w:val="262626" w:themeColor="text1" w:themeTint="D9"/>
          <w:sz w:val="20"/>
          <w:szCs w:val="22"/>
          <w:lang w:val="pl-PL"/>
        </w:rPr>
        <w:t xml:space="preserve">więc </w:t>
      </w:r>
      <w:r w:rsidR="000A7C17" w:rsidRPr="00FC6F0D">
        <w:rPr>
          <w:color w:val="262626" w:themeColor="text1" w:themeTint="D9"/>
          <w:sz w:val="20"/>
          <w:szCs w:val="22"/>
          <w:lang w:val="pl-PL"/>
        </w:rPr>
        <w:t>w to</w:t>
      </w:r>
      <w:r w:rsidR="00CD17C7" w:rsidRPr="00FC6F0D">
        <w:rPr>
          <w:color w:val="262626" w:themeColor="text1" w:themeTint="D9"/>
          <w:sz w:val="20"/>
          <w:szCs w:val="22"/>
          <w:lang w:val="pl-PL"/>
        </w:rPr>
        <w:t xml:space="preserve">, aby nasi najemcy </w:t>
      </w:r>
      <w:r w:rsidR="00AE0692" w:rsidRPr="00FC6F0D">
        <w:rPr>
          <w:color w:val="262626" w:themeColor="text1" w:themeTint="D9"/>
          <w:sz w:val="20"/>
          <w:szCs w:val="22"/>
          <w:lang w:val="pl-PL"/>
        </w:rPr>
        <w:t xml:space="preserve">poznali i </w:t>
      </w:r>
      <w:r w:rsidR="00CD17C7" w:rsidRPr="00FC6F0D">
        <w:rPr>
          <w:color w:val="262626" w:themeColor="text1" w:themeTint="D9"/>
          <w:sz w:val="20"/>
          <w:szCs w:val="22"/>
          <w:lang w:val="pl-PL"/>
        </w:rPr>
        <w:t>zrozumieli idę programu</w:t>
      </w:r>
      <w:r w:rsidR="002155BD" w:rsidRPr="00FC6F0D">
        <w:rPr>
          <w:color w:val="262626" w:themeColor="text1" w:themeTint="D9"/>
          <w:sz w:val="20"/>
          <w:szCs w:val="22"/>
          <w:lang w:val="pl-PL"/>
        </w:rPr>
        <w:t>, a w</w:t>
      </w:r>
      <w:r w:rsidR="004D640D" w:rsidRPr="00FC6F0D">
        <w:rPr>
          <w:color w:val="262626" w:themeColor="text1" w:themeTint="D9"/>
          <w:sz w:val="20"/>
          <w:szCs w:val="22"/>
          <w:lang w:val="pl-PL"/>
        </w:rPr>
        <w:t xml:space="preserve"> efekcie</w:t>
      </w:r>
      <w:r w:rsidR="002155BD" w:rsidRPr="00FC6F0D">
        <w:rPr>
          <w:color w:val="262626" w:themeColor="text1" w:themeTint="D9"/>
          <w:sz w:val="20"/>
          <w:szCs w:val="22"/>
          <w:lang w:val="pl-PL"/>
        </w:rPr>
        <w:t xml:space="preserve"> chętniej angażowali </w:t>
      </w:r>
      <w:r w:rsidR="002602D6" w:rsidRPr="00FC6F0D">
        <w:rPr>
          <w:color w:val="262626" w:themeColor="text1" w:themeTint="D9"/>
          <w:sz w:val="20"/>
          <w:szCs w:val="22"/>
          <w:lang w:val="pl-PL"/>
        </w:rPr>
        <w:t xml:space="preserve">się </w:t>
      </w:r>
      <w:r w:rsidR="002602D6">
        <w:rPr>
          <w:color w:val="262626" w:themeColor="text1" w:themeTint="D9"/>
          <w:sz w:val="20"/>
          <w:szCs w:val="22"/>
          <w:lang w:val="pl-PL"/>
        </w:rPr>
        <w:t>w</w:t>
      </w:r>
      <w:r w:rsidR="002155BD" w:rsidRPr="00FC6F0D">
        <w:rPr>
          <w:color w:val="262626" w:themeColor="text1" w:themeTint="D9"/>
          <w:sz w:val="20"/>
          <w:szCs w:val="22"/>
          <w:lang w:val="pl-PL"/>
        </w:rPr>
        <w:t xml:space="preserve"> proces </w:t>
      </w:r>
      <w:r w:rsidR="00FC6F0D" w:rsidRPr="00FC6F0D">
        <w:rPr>
          <w:color w:val="262626" w:themeColor="text1" w:themeTint="D9"/>
          <w:sz w:val="20"/>
          <w:szCs w:val="22"/>
          <w:lang w:val="pl-PL"/>
        </w:rPr>
        <w:t>kreowania</w:t>
      </w:r>
      <w:r w:rsidR="002155BD" w:rsidRPr="00FC6F0D">
        <w:rPr>
          <w:color w:val="262626" w:themeColor="text1" w:themeTint="D9"/>
          <w:sz w:val="20"/>
          <w:szCs w:val="22"/>
          <w:lang w:val="pl-PL"/>
        </w:rPr>
        <w:t xml:space="preserve"> klimatu</w:t>
      </w:r>
      <w:r w:rsidR="00D6672C" w:rsidRPr="00FC6F0D">
        <w:rPr>
          <w:color w:val="262626" w:themeColor="text1" w:themeTint="D9"/>
          <w:sz w:val="20"/>
          <w:szCs w:val="22"/>
          <w:lang w:val="pl-PL"/>
        </w:rPr>
        <w:t xml:space="preserve"> gościnności</w:t>
      </w:r>
      <w:r>
        <w:rPr>
          <w:color w:val="262626" w:themeColor="text1" w:themeTint="D9"/>
          <w:sz w:val="20"/>
          <w:szCs w:val="22"/>
          <w:lang w:val="pl-PL"/>
        </w:rPr>
        <w:t xml:space="preserve"> </w:t>
      </w:r>
      <w:r w:rsidR="00D6672C" w:rsidRPr="00FC6F0D">
        <w:rPr>
          <w:color w:val="262626" w:themeColor="text1" w:themeTint="D9"/>
          <w:sz w:val="20"/>
          <w:szCs w:val="22"/>
          <w:lang w:val="pl-PL"/>
        </w:rPr>
        <w:t>w swoim miejscu pracy</w:t>
      </w:r>
      <w:r>
        <w:rPr>
          <w:color w:val="262626" w:themeColor="text1" w:themeTint="D9"/>
          <w:sz w:val="20"/>
          <w:szCs w:val="22"/>
          <w:lang w:val="pl-PL"/>
        </w:rPr>
        <w:t>”</w:t>
      </w:r>
      <w:r w:rsidR="00D6672C" w:rsidRPr="00FC6F0D">
        <w:rPr>
          <w:color w:val="262626" w:themeColor="text1" w:themeTint="D9"/>
          <w:sz w:val="20"/>
          <w:szCs w:val="22"/>
          <w:lang w:val="pl-PL"/>
        </w:rPr>
        <w:t xml:space="preserve">. </w:t>
      </w:r>
      <w:r w:rsidR="00B44B4A" w:rsidRPr="00FC6F0D">
        <w:rPr>
          <w:color w:val="262626" w:themeColor="text1" w:themeTint="D9"/>
          <w:sz w:val="20"/>
          <w:szCs w:val="22"/>
          <w:lang w:val="pl-PL"/>
        </w:rPr>
        <w:t>– podsumowuje Zimmermann.</w:t>
      </w:r>
    </w:p>
    <w:p w:rsidR="00272059" w:rsidRPr="00272059" w:rsidRDefault="00272059" w:rsidP="00B44B4A">
      <w:pPr>
        <w:spacing w:after="0" w:line="240" w:lineRule="auto"/>
        <w:jc w:val="both"/>
        <w:rPr>
          <w:sz w:val="22"/>
          <w:szCs w:val="22"/>
          <w:lang w:val="pl-PL"/>
        </w:rPr>
      </w:pPr>
    </w:p>
    <w:p w:rsidR="00ED6D5E" w:rsidRPr="00272059" w:rsidRDefault="00ED6D5E" w:rsidP="00A4048F">
      <w:pPr>
        <w:spacing w:line="360" w:lineRule="auto"/>
        <w:jc w:val="both"/>
        <w:rPr>
          <w:sz w:val="20"/>
          <w:szCs w:val="22"/>
          <w:lang w:val="pl-PL"/>
        </w:rPr>
      </w:pPr>
      <w:bookmarkStart w:id="0" w:name="_GoBack"/>
      <w:bookmarkEnd w:id="0"/>
    </w:p>
    <w:sectPr w:rsidR="00ED6D5E" w:rsidRPr="00272059" w:rsidSect="00F608EE">
      <w:headerReference w:type="default" r:id="rId8"/>
      <w:footerReference w:type="default" r:id="rId9"/>
      <w:headerReference w:type="first" r:id="rId10"/>
      <w:footerReference w:type="first" r:id="rId11"/>
      <w:pgSz w:w="12240" w:h="15840" w:code="1"/>
      <w:pgMar w:top="2099" w:right="1134" w:bottom="1588" w:left="1418" w:header="709" w:footer="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E3" w:rsidRDefault="00EF60E3" w:rsidP="00A27B54">
      <w:pPr>
        <w:spacing w:after="0" w:line="240" w:lineRule="auto"/>
      </w:pPr>
      <w:r>
        <w:separator/>
      </w:r>
    </w:p>
  </w:endnote>
  <w:endnote w:type="continuationSeparator" w:id="0">
    <w:p w:rsidR="00EF60E3" w:rsidRDefault="00EF60E3" w:rsidP="00A2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5584138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DF1308" w:rsidRPr="009C19DE" w:rsidRDefault="00DF1308">
            <w:pPr>
              <w:pStyle w:val="Stopka"/>
              <w:jc w:val="right"/>
              <w:rPr>
                <w:sz w:val="20"/>
                <w:szCs w:val="20"/>
              </w:rPr>
            </w:pPr>
            <w:r w:rsidRPr="009C19DE">
              <w:rPr>
                <w:sz w:val="20"/>
                <w:szCs w:val="20"/>
              </w:rPr>
              <w:t xml:space="preserve">Page </w:t>
            </w:r>
            <w:r w:rsidRPr="009C19DE">
              <w:rPr>
                <w:bCs/>
                <w:sz w:val="20"/>
                <w:szCs w:val="20"/>
              </w:rPr>
              <w:fldChar w:fldCharType="begin"/>
            </w:r>
            <w:r w:rsidRPr="009C19DE">
              <w:rPr>
                <w:bCs/>
                <w:sz w:val="20"/>
                <w:szCs w:val="20"/>
              </w:rPr>
              <w:instrText xml:space="preserve"> PAGE </w:instrText>
            </w:r>
            <w:r w:rsidRPr="009C19DE">
              <w:rPr>
                <w:bCs/>
                <w:sz w:val="20"/>
                <w:szCs w:val="20"/>
              </w:rPr>
              <w:fldChar w:fldCharType="separate"/>
            </w:r>
            <w:r w:rsidR="00BE23A3">
              <w:rPr>
                <w:bCs/>
                <w:noProof/>
                <w:sz w:val="20"/>
                <w:szCs w:val="20"/>
              </w:rPr>
              <w:t>2</w:t>
            </w:r>
            <w:r w:rsidRPr="009C19DE">
              <w:rPr>
                <w:bCs/>
                <w:sz w:val="20"/>
                <w:szCs w:val="20"/>
              </w:rPr>
              <w:fldChar w:fldCharType="end"/>
            </w:r>
            <w:r w:rsidRPr="009C19DE">
              <w:rPr>
                <w:sz w:val="20"/>
                <w:szCs w:val="20"/>
              </w:rPr>
              <w:t>/</w:t>
            </w:r>
            <w:r w:rsidRPr="009C19DE">
              <w:rPr>
                <w:bCs/>
                <w:sz w:val="20"/>
                <w:szCs w:val="20"/>
              </w:rPr>
              <w:fldChar w:fldCharType="begin"/>
            </w:r>
            <w:r w:rsidRPr="009C19DE">
              <w:rPr>
                <w:bCs/>
                <w:sz w:val="20"/>
                <w:szCs w:val="20"/>
              </w:rPr>
              <w:instrText xml:space="preserve"> NUMPAGES  </w:instrText>
            </w:r>
            <w:r w:rsidRPr="009C19DE">
              <w:rPr>
                <w:bCs/>
                <w:sz w:val="20"/>
                <w:szCs w:val="20"/>
              </w:rPr>
              <w:fldChar w:fldCharType="separate"/>
            </w:r>
            <w:r w:rsidR="00BE23A3">
              <w:rPr>
                <w:bCs/>
                <w:noProof/>
                <w:sz w:val="20"/>
                <w:szCs w:val="20"/>
              </w:rPr>
              <w:t>2</w:t>
            </w:r>
            <w:r w:rsidRPr="009C19DE">
              <w:rPr>
                <w:bCs/>
                <w:sz w:val="20"/>
                <w:szCs w:val="20"/>
              </w:rPr>
              <w:fldChar w:fldCharType="end"/>
            </w:r>
          </w:p>
        </w:sdtContent>
      </w:sdt>
    </w:sdtContent>
  </w:sdt>
  <w:p w:rsidR="004D4227" w:rsidRPr="004D4227" w:rsidRDefault="004D4227">
    <w:pPr>
      <w:pStyle w:val="Stopka"/>
      <w:rPr>
        <w:lang w:val="pl-P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E1" w:rsidRDefault="00BB10E1" w:rsidP="004D4227">
    <w:pPr>
      <w:pStyle w:val="Stopka"/>
      <w:jc w:val="center"/>
    </w:pPr>
  </w:p>
  <w:p w:rsidR="004D4227" w:rsidRPr="00DF1308" w:rsidRDefault="004D4227" w:rsidP="004D4227">
    <w:pPr>
      <w:pStyle w:val="Stopka"/>
      <w:spacing w:before="120" w:line="160" w:lineRule="exact"/>
      <w:rPr>
        <w:color w:val="4B4B4B"/>
        <w:sz w:val="16"/>
        <w:szCs w:val="14"/>
      </w:rPr>
    </w:pPr>
    <w:r w:rsidRPr="00DF1308">
      <w:rPr>
        <w:noProof/>
        <w:lang w:eastAsia="en-US"/>
      </w:rPr>
      <mc:AlternateContent>
        <mc:Choice Requires="wps">
          <w:drawing>
            <wp:anchor distT="0" distB="0" distL="114300" distR="114300" simplePos="0" relativeHeight="251659264" behindDoc="0" locked="0" layoutInCell="1" allowOverlap="1" wp14:anchorId="2BCB5326" wp14:editId="3241902E">
              <wp:simplePos x="0" y="0"/>
              <wp:positionH relativeFrom="column">
                <wp:posOffset>2381885</wp:posOffset>
              </wp:positionH>
              <wp:positionV relativeFrom="paragraph">
                <wp:posOffset>173355</wp:posOffset>
              </wp:positionV>
              <wp:extent cx="3834765" cy="758190"/>
              <wp:effectExtent l="0" t="0" r="13335" b="381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765" cy="758190"/>
                      </a:xfrm>
                      <a:prstGeom prst="rect">
                        <a:avLst/>
                      </a:prstGeom>
                      <a:noFill/>
                      <a:ln>
                        <a:noFill/>
                      </a:ln>
                      <a:extLst/>
                    </wps:spPr>
                    <wps:txbx>
                      <w:txbxContent>
                        <w:p w:rsidR="004D4227" w:rsidRPr="00A77201" w:rsidRDefault="005E7642" w:rsidP="004D4227">
                          <w:pPr>
                            <w:spacing w:after="0" w:line="240" w:lineRule="auto"/>
                            <w:jc w:val="both"/>
                            <w:rPr>
                              <w:szCs w:val="14"/>
                              <w:lang w:val="en-GB"/>
                            </w:rPr>
                          </w:pPr>
                          <w:r w:rsidRPr="005E7642">
                            <w:rPr>
                              <w:color w:val="4B4B4B"/>
                              <w:sz w:val="16"/>
                              <w:szCs w:val="20"/>
                              <w:lang w:val="en-GB"/>
                            </w:rPr>
                            <w:t xml:space="preserve">Vastint is an international real estate organisation </w:t>
                          </w:r>
                          <w:r w:rsidRPr="00644C5C">
                            <w:rPr>
                              <w:color w:val="4B4B4B"/>
                              <w:sz w:val="16"/>
                              <w:szCs w:val="20"/>
                              <w:lang w:val="en-GB"/>
                            </w:rPr>
                            <w:t xml:space="preserve">with 25 years of </w:t>
                          </w:r>
                          <w:r w:rsidRPr="00644C5C">
                            <w:rPr>
                              <w:color w:val="4B4B4B"/>
                              <w:sz w:val="16"/>
                              <w:szCs w:val="16"/>
                              <w:lang w:val="en-GB"/>
                            </w:rPr>
                            <w:t>experience</w:t>
                          </w:r>
                          <w:r w:rsidRPr="005E7642">
                            <w:rPr>
                              <w:color w:val="4B4B4B"/>
                              <w:sz w:val="16"/>
                              <w:szCs w:val="16"/>
                              <w:lang w:val="en-GB"/>
                            </w:rPr>
                            <w:t>. The cornerstones of our operations are the management of portfolio properties and the development of commercial real estate, including residential development and sales. Our activities are undertaken in various countries across Europe.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7.55pt;margin-top:13.65pt;width:301.9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" filled="f" stroked="f">
              <v:textbox inset="0,0,0,0">
                <w:txbxContent>
                  <w:p w:rsidR="004D4227" w:rsidRPr="00A77201" w:rsidRDefault="005E7642" w:rsidP="004D4227">
                    <w:pPr>
                      <w:spacing w:after="0" w:line="240" w:lineRule="auto"/>
                      <w:jc w:val="both"/>
                      <w:rPr>
                        <w:szCs w:val="14"/>
                        <w:lang w:val="en-GB"/>
                      </w:rPr>
                    </w:pPr>
                    <w:r w:rsidRPr="005E7642">
                      <w:rPr>
                        <w:color w:val="4B4B4B"/>
                        <w:sz w:val="16"/>
                        <w:szCs w:val="20"/>
                        <w:lang w:val="en-GB"/>
                      </w:rPr>
                      <w:t xml:space="preserve">Vastint is an international real estate organisation </w:t>
                    </w:r>
                    <w:r w:rsidRPr="00644C5C">
                      <w:rPr>
                        <w:color w:val="4B4B4B"/>
                        <w:sz w:val="16"/>
                        <w:szCs w:val="20"/>
                        <w:lang w:val="en-GB"/>
                      </w:rPr>
                      <w:t xml:space="preserve">with 25 years of </w:t>
                    </w:r>
                    <w:r w:rsidRPr="00644C5C">
                      <w:rPr>
                        <w:color w:val="4B4B4B"/>
                        <w:sz w:val="16"/>
                        <w:szCs w:val="16"/>
                        <w:lang w:val="en-GB"/>
                      </w:rPr>
                      <w:t>experience</w:t>
                    </w:r>
                    <w:r w:rsidRPr="005E7642">
                      <w:rPr>
                        <w:color w:val="4B4B4B"/>
                        <w:sz w:val="16"/>
                        <w:szCs w:val="16"/>
                        <w:lang w:val="en-GB"/>
                      </w:rPr>
                      <w:t>. The cornerstones of our operations are the management of portfolio properties and the development of commercial real estate, including residential development and sales. Our activities are undertaken in various countries across Europe.</w:t>
                    </w:r>
                  </w:p>
                </w:txbxContent>
              </v:textbox>
            </v:shape>
          </w:pict>
        </mc:Fallback>
      </mc:AlternateContent>
    </w:r>
    <w:r w:rsidRPr="00DF1308">
      <w:rPr>
        <w:color w:val="4B4B4B"/>
        <w:sz w:val="16"/>
        <w:szCs w:val="14"/>
      </w:rPr>
      <w:t>For more information please contact:</w:t>
    </w:r>
  </w:p>
  <w:p w:rsidR="004D4227" w:rsidRPr="00DF1308" w:rsidRDefault="004D4227" w:rsidP="004D4227">
    <w:pPr>
      <w:pStyle w:val="Stopka"/>
      <w:spacing w:line="160" w:lineRule="exact"/>
      <w:rPr>
        <w:color w:val="4B4B4B"/>
        <w:sz w:val="16"/>
        <w:szCs w:val="14"/>
      </w:rPr>
    </w:pPr>
  </w:p>
  <w:p w:rsidR="004D4227" w:rsidRPr="00DF1308" w:rsidRDefault="00901003" w:rsidP="004D4227">
    <w:pPr>
      <w:pStyle w:val="Stopka"/>
      <w:spacing w:line="200" w:lineRule="exact"/>
      <w:rPr>
        <w:color w:val="4B4B4B"/>
        <w:sz w:val="16"/>
        <w:szCs w:val="14"/>
      </w:rPr>
    </w:pPr>
    <w:r>
      <w:rPr>
        <w:color w:val="4B4B4B"/>
        <w:sz w:val="16"/>
        <w:szCs w:val="14"/>
      </w:rPr>
      <w:t>Ewa Łydkowska</w:t>
    </w:r>
  </w:p>
  <w:p w:rsidR="004D4227" w:rsidRPr="00DF1308" w:rsidRDefault="004D4227" w:rsidP="004D4227">
    <w:pPr>
      <w:pStyle w:val="Stopka"/>
      <w:spacing w:line="200" w:lineRule="exact"/>
      <w:rPr>
        <w:color w:val="4B4B4B"/>
        <w:sz w:val="16"/>
        <w:szCs w:val="14"/>
      </w:rPr>
    </w:pPr>
    <w:r w:rsidRPr="00DF1308">
      <w:rPr>
        <w:color w:val="4B4B4B"/>
        <w:sz w:val="16"/>
        <w:szCs w:val="14"/>
      </w:rPr>
      <w:t>Marketing Manager</w:t>
    </w:r>
  </w:p>
  <w:p w:rsidR="004D4227" w:rsidRPr="004F2532" w:rsidRDefault="004D4227" w:rsidP="004D4227">
    <w:pPr>
      <w:pStyle w:val="Stopka"/>
      <w:spacing w:line="200" w:lineRule="exact"/>
      <w:rPr>
        <w:color w:val="4B4B4B"/>
        <w:sz w:val="16"/>
        <w:szCs w:val="14"/>
      </w:rPr>
    </w:pPr>
    <w:r w:rsidRPr="004F2532">
      <w:rPr>
        <w:color w:val="4B4B4B"/>
        <w:sz w:val="16"/>
        <w:szCs w:val="14"/>
      </w:rPr>
      <w:t xml:space="preserve">T: +48 </w:t>
    </w:r>
    <w:r w:rsidR="00901003" w:rsidRPr="004F2532">
      <w:rPr>
        <w:color w:val="4B4B4B"/>
        <w:sz w:val="16"/>
        <w:szCs w:val="14"/>
      </w:rPr>
      <w:t>22 820 91 29</w:t>
    </w:r>
  </w:p>
  <w:p w:rsidR="004D4227" w:rsidRPr="001B701A" w:rsidRDefault="004D4227" w:rsidP="004D4227">
    <w:pPr>
      <w:pStyle w:val="Stopka"/>
      <w:spacing w:line="200" w:lineRule="exact"/>
      <w:rPr>
        <w:color w:val="4B4B4B"/>
        <w:sz w:val="16"/>
        <w:szCs w:val="14"/>
        <w:lang w:val="es-ES_tradnl"/>
      </w:rPr>
    </w:pPr>
    <w:r w:rsidRPr="001B701A">
      <w:rPr>
        <w:color w:val="4B4B4B"/>
        <w:sz w:val="16"/>
        <w:szCs w:val="14"/>
        <w:lang w:val="es-ES_tradnl"/>
      </w:rPr>
      <w:t>M: +48</w:t>
    </w:r>
    <w:r w:rsidR="00901003">
      <w:rPr>
        <w:color w:val="4B4B4B"/>
        <w:sz w:val="16"/>
        <w:szCs w:val="14"/>
        <w:lang w:val="es-ES_tradnl"/>
      </w:rPr>
      <w:t> 512 647 286</w:t>
    </w:r>
  </w:p>
  <w:p w:rsidR="004D4227" w:rsidRPr="001B701A" w:rsidRDefault="004D4227" w:rsidP="004D4227">
    <w:pPr>
      <w:pStyle w:val="Stopka"/>
      <w:tabs>
        <w:tab w:val="clear" w:pos="9406"/>
        <w:tab w:val="right" w:pos="9639"/>
      </w:tabs>
      <w:spacing w:line="160" w:lineRule="exact"/>
      <w:rPr>
        <w:sz w:val="16"/>
        <w:szCs w:val="16"/>
        <w:lang w:val="es-ES_tradnl"/>
      </w:rPr>
    </w:pPr>
    <w:r w:rsidRPr="001B701A">
      <w:rPr>
        <w:color w:val="4B4B4B"/>
        <w:sz w:val="16"/>
        <w:szCs w:val="14"/>
        <w:lang w:val="es-ES_tradnl"/>
      </w:rPr>
      <w:t xml:space="preserve">E: </w:t>
    </w:r>
    <w:r w:rsidR="00901003">
      <w:rPr>
        <w:color w:val="4B4B4B"/>
        <w:sz w:val="16"/>
        <w:szCs w:val="14"/>
        <w:lang w:val="es-ES_tradnl"/>
      </w:rPr>
      <w:t>ewa.lydkowska</w:t>
    </w:r>
    <w:r w:rsidRPr="001B701A">
      <w:rPr>
        <w:color w:val="4B4B4B"/>
        <w:sz w:val="16"/>
        <w:szCs w:val="14"/>
        <w:lang w:val="es-ES_tradnl"/>
      </w:rPr>
      <w:t xml:space="preserve">@vastint.eu  </w:t>
    </w:r>
    <w:r w:rsidRPr="001B701A">
      <w:rPr>
        <w:sz w:val="16"/>
        <w:szCs w:val="14"/>
        <w:lang w:val="es-ES_tradnl"/>
      </w:rPr>
      <w:tab/>
    </w:r>
    <w:r w:rsidRPr="001B701A">
      <w:rPr>
        <w:sz w:val="16"/>
        <w:szCs w:val="14"/>
        <w:lang w:val="es-ES_tradnl"/>
      </w:rPr>
      <w:tab/>
    </w:r>
    <w:r w:rsidRPr="001B701A">
      <w:rPr>
        <w:sz w:val="14"/>
        <w:szCs w:val="14"/>
        <w:lang w:val="es-ES_tradnl"/>
      </w:rPr>
      <w:t xml:space="preserve">   </w:t>
    </w:r>
    <w:r w:rsidRPr="001B701A">
      <w:rPr>
        <w:rStyle w:val="Hipercze"/>
        <w:color w:val="E36C0A"/>
        <w:sz w:val="16"/>
        <w:szCs w:val="16"/>
        <w:u w:val="none"/>
        <w:lang w:val="es-ES_tradnl"/>
      </w:rPr>
      <w:t>www.vastint.eu</w:t>
    </w:r>
  </w:p>
  <w:p w:rsidR="00BB10E1" w:rsidRPr="001B701A" w:rsidRDefault="00BB10E1">
    <w:pPr>
      <w:pStyle w:val="Stopk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E3" w:rsidRDefault="00EF60E3" w:rsidP="00A27B54">
      <w:pPr>
        <w:spacing w:after="0" w:line="240" w:lineRule="auto"/>
      </w:pPr>
      <w:r>
        <w:separator/>
      </w:r>
    </w:p>
  </w:footnote>
  <w:footnote w:type="continuationSeparator" w:id="0">
    <w:p w:rsidR="00EF60E3" w:rsidRDefault="00EF60E3" w:rsidP="00A27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54" w:rsidRDefault="00A27B54" w:rsidP="00A27B54">
    <w:pPr>
      <w:pStyle w:val="Nagwek"/>
      <w:tabs>
        <w:tab w:val="clear" w:pos="4703"/>
        <w:tab w:val="clear" w:pos="9406"/>
        <w:tab w:val="center" w:pos="0"/>
        <w:tab w:val="right" w:pos="9639"/>
      </w:tabs>
    </w:pPr>
    <w:r>
      <w:t xml:space="preserve">                                                            </w:t>
    </w:r>
    <w:r>
      <w:tab/>
    </w:r>
  </w:p>
  <w:p w:rsidR="004D4227" w:rsidRDefault="004D4227" w:rsidP="004D4227">
    <w:pPr>
      <w:pStyle w:val="Nagwek"/>
      <w:tabs>
        <w:tab w:val="clear" w:pos="4703"/>
        <w:tab w:val="clear" w:pos="9406"/>
        <w:tab w:val="center" w:pos="0"/>
        <w:tab w:val="right" w:pos="9639"/>
      </w:tabs>
    </w:pPr>
    <w:r>
      <w:rPr>
        <w:rFonts w:ascii="Sylfaen" w:hAnsi="Sylfaen"/>
        <w:noProof/>
        <w:sz w:val="48"/>
        <w:szCs w:val="48"/>
        <w:lang w:eastAsia="en-US"/>
      </w:rPr>
      <w:drawing>
        <wp:inline distT="0" distB="0" distL="0" distR="0" wp14:anchorId="341A6771" wp14:editId="73FF299F">
          <wp:extent cx="1457960" cy="259080"/>
          <wp:effectExtent l="0" t="0" r="8890" b="7620"/>
          <wp:docPr id="13" name="Picture 13" descr="logo_Vastint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Vastint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259080"/>
                  </a:xfrm>
                  <a:prstGeom prst="rect">
                    <a:avLst/>
                  </a:prstGeom>
                  <a:noFill/>
                  <a:ln>
                    <a:noFill/>
                  </a:ln>
                </pic:spPr>
              </pic:pic>
            </a:graphicData>
          </a:graphic>
        </wp:inline>
      </w:drawing>
    </w:r>
    <w:r>
      <w:t xml:space="preserve">                                                      </w:t>
    </w:r>
    <w:r w:rsidR="00DF1308">
      <w:t xml:space="preserve">            </w:t>
    </w:r>
    <w:r>
      <w:rPr>
        <w:color w:val="262626" w:themeColor="text1" w:themeTint="D9"/>
        <w:sz w:val="36"/>
      </w:rPr>
      <w:t>Press Release</w:t>
    </w:r>
  </w:p>
  <w:p w:rsidR="00A27B54" w:rsidRDefault="00A27B54" w:rsidP="007D42EB">
    <w:pPr>
      <w:pStyle w:val="Nagwek"/>
      <w:tabs>
        <w:tab w:val="clear" w:pos="9406"/>
        <w:tab w:val="right" w:pos="963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rsidP="001C0E01">
    <w:pPr>
      <w:pStyle w:val="Nagwek"/>
      <w:tabs>
        <w:tab w:val="clear" w:pos="4703"/>
        <w:tab w:val="clear" w:pos="9406"/>
        <w:tab w:val="center" w:pos="0"/>
        <w:tab w:val="right" w:pos="9639"/>
      </w:tabs>
    </w:pPr>
    <w:r>
      <w:t xml:space="preserve">                                                            </w:t>
    </w:r>
    <w:r>
      <w:tab/>
    </w:r>
  </w:p>
  <w:p w:rsidR="004D4227" w:rsidRDefault="004D4227" w:rsidP="004D4227">
    <w:pPr>
      <w:pStyle w:val="Nagwek"/>
      <w:tabs>
        <w:tab w:val="clear" w:pos="4703"/>
        <w:tab w:val="clear" w:pos="9406"/>
        <w:tab w:val="center" w:pos="0"/>
        <w:tab w:val="right" w:pos="9639"/>
      </w:tabs>
    </w:pPr>
    <w:r>
      <w:rPr>
        <w:rFonts w:ascii="Sylfaen" w:hAnsi="Sylfaen"/>
        <w:noProof/>
        <w:sz w:val="48"/>
        <w:szCs w:val="48"/>
        <w:lang w:eastAsia="en-US"/>
      </w:rPr>
      <w:drawing>
        <wp:inline distT="0" distB="0" distL="0" distR="0" wp14:anchorId="41B1CD63" wp14:editId="5D2132EB">
          <wp:extent cx="1457960" cy="259080"/>
          <wp:effectExtent l="0" t="0" r="8890" b="7620"/>
          <wp:docPr id="2" name="Picture 2" descr="logo_Vastint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Vastint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259080"/>
                  </a:xfrm>
                  <a:prstGeom prst="rect">
                    <a:avLst/>
                  </a:prstGeom>
                  <a:noFill/>
                  <a:ln>
                    <a:noFill/>
                  </a:ln>
                </pic:spPr>
              </pic:pic>
            </a:graphicData>
          </a:graphic>
        </wp:inline>
      </w:drawing>
    </w:r>
    <w:r>
      <w:t xml:space="preserve">                                                            </w:t>
    </w:r>
    <w:r>
      <w:tab/>
    </w:r>
    <w:r>
      <w:rPr>
        <w:color w:val="262626" w:themeColor="text1" w:themeTint="D9"/>
        <w:sz w:val="36"/>
      </w:rPr>
      <w:t>Press Release</w:t>
    </w:r>
  </w:p>
  <w:p w:rsidR="001C0E01" w:rsidRDefault="001C0E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6E3"/>
    <w:multiLevelType w:val="hybridMultilevel"/>
    <w:tmpl w:val="AF0E6232"/>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E21B5"/>
    <w:multiLevelType w:val="hybridMultilevel"/>
    <w:tmpl w:val="8B40AC68"/>
    <w:lvl w:ilvl="0" w:tplc="3E1E591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939FA"/>
    <w:multiLevelType w:val="hybridMultilevel"/>
    <w:tmpl w:val="AF0E6232"/>
    <w:lvl w:ilvl="0" w:tplc="0415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9560A"/>
    <w:multiLevelType w:val="hybridMultilevel"/>
    <w:tmpl w:val="AF0E6232"/>
    <w:lvl w:ilvl="0" w:tplc="0415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3A3C4A3D"/>
    <w:multiLevelType w:val="hybridMultilevel"/>
    <w:tmpl w:val="AF0E6232"/>
    <w:lvl w:ilvl="0" w:tplc="0415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5CC3627C"/>
    <w:multiLevelType w:val="hybridMultilevel"/>
    <w:tmpl w:val="AF0E6232"/>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03"/>
    <w:rsid w:val="00007917"/>
    <w:rsid w:val="0002591B"/>
    <w:rsid w:val="0005765C"/>
    <w:rsid w:val="000A7C17"/>
    <w:rsid w:val="000C285A"/>
    <w:rsid w:val="000C4A0F"/>
    <w:rsid w:val="000D0A2E"/>
    <w:rsid w:val="000E0103"/>
    <w:rsid w:val="000E2F39"/>
    <w:rsid w:val="000F6AA7"/>
    <w:rsid w:val="00110913"/>
    <w:rsid w:val="0012112F"/>
    <w:rsid w:val="00123D44"/>
    <w:rsid w:val="00130F94"/>
    <w:rsid w:val="001A4A30"/>
    <w:rsid w:val="001A537B"/>
    <w:rsid w:val="001B701A"/>
    <w:rsid w:val="001C0E01"/>
    <w:rsid w:val="001E6721"/>
    <w:rsid w:val="001F708C"/>
    <w:rsid w:val="0020180D"/>
    <w:rsid w:val="002046A6"/>
    <w:rsid w:val="002155BD"/>
    <w:rsid w:val="002230F9"/>
    <w:rsid w:val="002602D6"/>
    <w:rsid w:val="0026284F"/>
    <w:rsid w:val="00263E69"/>
    <w:rsid w:val="00272059"/>
    <w:rsid w:val="002874CF"/>
    <w:rsid w:val="002B222E"/>
    <w:rsid w:val="002B4239"/>
    <w:rsid w:val="002C2C06"/>
    <w:rsid w:val="002D2BA5"/>
    <w:rsid w:val="00306A84"/>
    <w:rsid w:val="0032258D"/>
    <w:rsid w:val="003233A7"/>
    <w:rsid w:val="0032445F"/>
    <w:rsid w:val="00373F87"/>
    <w:rsid w:val="003818BB"/>
    <w:rsid w:val="003A6324"/>
    <w:rsid w:val="003B457A"/>
    <w:rsid w:val="003C2AFF"/>
    <w:rsid w:val="003D497C"/>
    <w:rsid w:val="003E7F73"/>
    <w:rsid w:val="00456043"/>
    <w:rsid w:val="00474EE3"/>
    <w:rsid w:val="004752A1"/>
    <w:rsid w:val="004927DA"/>
    <w:rsid w:val="004945AA"/>
    <w:rsid w:val="004C3A74"/>
    <w:rsid w:val="004C5B51"/>
    <w:rsid w:val="004D3430"/>
    <w:rsid w:val="004D4227"/>
    <w:rsid w:val="004D54C8"/>
    <w:rsid w:val="004D640D"/>
    <w:rsid w:val="004D7A3E"/>
    <w:rsid w:val="004E1159"/>
    <w:rsid w:val="004F2509"/>
    <w:rsid w:val="004F2532"/>
    <w:rsid w:val="00500FB8"/>
    <w:rsid w:val="00521BA8"/>
    <w:rsid w:val="005343FA"/>
    <w:rsid w:val="00543369"/>
    <w:rsid w:val="00560B5F"/>
    <w:rsid w:val="00567790"/>
    <w:rsid w:val="0058038A"/>
    <w:rsid w:val="0059027C"/>
    <w:rsid w:val="005E1B28"/>
    <w:rsid w:val="005E7642"/>
    <w:rsid w:val="00602524"/>
    <w:rsid w:val="00644C5C"/>
    <w:rsid w:val="006545C0"/>
    <w:rsid w:val="00655048"/>
    <w:rsid w:val="006722B4"/>
    <w:rsid w:val="006D24CC"/>
    <w:rsid w:val="0070396D"/>
    <w:rsid w:val="007152E0"/>
    <w:rsid w:val="00716263"/>
    <w:rsid w:val="00731DDC"/>
    <w:rsid w:val="007630CB"/>
    <w:rsid w:val="0077128C"/>
    <w:rsid w:val="007B383D"/>
    <w:rsid w:val="007C280C"/>
    <w:rsid w:val="007D42EB"/>
    <w:rsid w:val="007F08BF"/>
    <w:rsid w:val="0081165D"/>
    <w:rsid w:val="00812D79"/>
    <w:rsid w:val="00812E2F"/>
    <w:rsid w:val="008273D4"/>
    <w:rsid w:val="00843CBE"/>
    <w:rsid w:val="00847351"/>
    <w:rsid w:val="00867CDE"/>
    <w:rsid w:val="00886441"/>
    <w:rsid w:val="00890393"/>
    <w:rsid w:val="00894F27"/>
    <w:rsid w:val="0089591D"/>
    <w:rsid w:val="00901003"/>
    <w:rsid w:val="00920847"/>
    <w:rsid w:val="009303F4"/>
    <w:rsid w:val="00930559"/>
    <w:rsid w:val="00967555"/>
    <w:rsid w:val="00986271"/>
    <w:rsid w:val="009B0B2A"/>
    <w:rsid w:val="009C0122"/>
    <w:rsid w:val="009C19DE"/>
    <w:rsid w:val="00A2481F"/>
    <w:rsid w:val="00A27B54"/>
    <w:rsid w:val="00A4048F"/>
    <w:rsid w:val="00A419E5"/>
    <w:rsid w:val="00A80A28"/>
    <w:rsid w:val="00A931C6"/>
    <w:rsid w:val="00AA1437"/>
    <w:rsid w:val="00AE0692"/>
    <w:rsid w:val="00AE1F7B"/>
    <w:rsid w:val="00B05D9E"/>
    <w:rsid w:val="00B44B4A"/>
    <w:rsid w:val="00B56F7A"/>
    <w:rsid w:val="00B620EF"/>
    <w:rsid w:val="00B705B4"/>
    <w:rsid w:val="00BB10E1"/>
    <w:rsid w:val="00BC01F9"/>
    <w:rsid w:val="00BD0346"/>
    <w:rsid w:val="00BE23A3"/>
    <w:rsid w:val="00C2048D"/>
    <w:rsid w:val="00C21CB6"/>
    <w:rsid w:val="00C330C6"/>
    <w:rsid w:val="00C35DB7"/>
    <w:rsid w:val="00C36958"/>
    <w:rsid w:val="00C51701"/>
    <w:rsid w:val="00C559AA"/>
    <w:rsid w:val="00C80842"/>
    <w:rsid w:val="00C81C5C"/>
    <w:rsid w:val="00CA1D49"/>
    <w:rsid w:val="00CB5B8B"/>
    <w:rsid w:val="00CC0752"/>
    <w:rsid w:val="00CC15CA"/>
    <w:rsid w:val="00CD17C7"/>
    <w:rsid w:val="00CE0778"/>
    <w:rsid w:val="00CE27CE"/>
    <w:rsid w:val="00CF4DC7"/>
    <w:rsid w:val="00D12083"/>
    <w:rsid w:val="00D4154D"/>
    <w:rsid w:val="00D42246"/>
    <w:rsid w:val="00D6672C"/>
    <w:rsid w:val="00D72EFD"/>
    <w:rsid w:val="00D778A3"/>
    <w:rsid w:val="00D77B00"/>
    <w:rsid w:val="00DC2DBF"/>
    <w:rsid w:val="00DF1308"/>
    <w:rsid w:val="00E1119B"/>
    <w:rsid w:val="00E260A1"/>
    <w:rsid w:val="00E61BD1"/>
    <w:rsid w:val="00EA605F"/>
    <w:rsid w:val="00EB2FCA"/>
    <w:rsid w:val="00EB4284"/>
    <w:rsid w:val="00EB79E7"/>
    <w:rsid w:val="00EC48AC"/>
    <w:rsid w:val="00ED0739"/>
    <w:rsid w:val="00ED4D4F"/>
    <w:rsid w:val="00ED6D5E"/>
    <w:rsid w:val="00EE5834"/>
    <w:rsid w:val="00EE64D7"/>
    <w:rsid w:val="00EF60E3"/>
    <w:rsid w:val="00F16A05"/>
    <w:rsid w:val="00F365C1"/>
    <w:rsid w:val="00F608EE"/>
    <w:rsid w:val="00F848E9"/>
    <w:rsid w:val="00FA2723"/>
    <w:rsid w:val="00FB7EC3"/>
    <w:rsid w:val="00FC6F0D"/>
    <w:rsid w:val="00FD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F7A"/>
    <w:rPr>
      <w:rFonts w:eastAsia="Times New Roman"/>
      <w:color w:val="262626"/>
      <w:sz w:val="21"/>
      <w:szCs w:val="21"/>
      <w:lang w:eastAsia="pl-PL"/>
    </w:rPr>
  </w:style>
  <w:style w:type="paragraph" w:styleId="Nagwek3">
    <w:name w:val="heading 3"/>
    <w:basedOn w:val="Normalny"/>
    <w:next w:val="Normalny"/>
    <w:link w:val="Nagwek3Znak"/>
    <w:qFormat/>
    <w:rsid w:val="00F608EE"/>
    <w:pPr>
      <w:keepNext/>
      <w:spacing w:after="0" w:line="360" w:lineRule="auto"/>
      <w:outlineLvl w:val="2"/>
    </w:pPr>
    <w:rPr>
      <w:rFonts w:ascii="Arial" w:hAnsi="Arial"/>
      <w:color w:val="auto"/>
      <w:sz w:val="28"/>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B5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A27B54"/>
  </w:style>
  <w:style w:type="paragraph" w:styleId="Stopka">
    <w:name w:val="footer"/>
    <w:basedOn w:val="Normalny"/>
    <w:link w:val="StopkaZnak"/>
    <w:uiPriority w:val="99"/>
    <w:unhideWhenUsed/>
    <w:rsid w:val="00A27B5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A27B54"/>
  </w:style>
  <w:style w:type="paragraph" w:styleId="Tekstdymka">
    <w:name w:val="Balloon Text"/>
    <w:basedOn w:val="Normalny"/>
    <w:link w:val="TekstdymkaZnak"/>
    <w:uiPriority w:val="99"/>
    <w:semiHidden/>
    <w:unhideWhenUsed/>
    <w:rsid w:val="00A27B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7B54"/>
    <w:rPr>
      <w:rFonts w:ascii="Tahoma" w:hAnsi="Tahoma" w:cs="Tahoma"/>
      <w:sz w:val="16"/>
      <w:szCs w:val="16"/>
    </w:rPr>
  </w:style>
  <w:style w:type="paragraph" w:styleId="Akapitzlist">
    <w:name w:val="List Paragraph"/>
    <w:basedOn w:val="Normalny"/>
    <w:uiPriority w:val="34"/>
    <w:qFormat/>
    <w:rsid w:val="00A27B54"/>
    <w:pPr>
      <w:ind w:left="720"/>
      <w:contextualSpacing/>
    </w:pPr>
  </w:style>
  <w:style w:type="character" w:styleId="Hipercze">
    <w:name w:val="Hyperlink"/>
    <w:unhideWhenUsed/>
    <w:rsid w:val="007D42EB"/>
    <w:rPr>
      <w:color w:val="0000FF"/>
      <w:u w:val="single"/>
    </w:rPr>
  </w:style>
  <w:style w:type="paragraph" w:styleId="NormalnyWeb">
    <w:name w:val="Normal (Web)"/>
    <w:basedOn w:val="Normalny"/>
    <w:uiPriority w:val="99"/>
    <w:unhideWhenUsed/>
    <w:rsid w:val="00901003"/>
    <w:pPr>
      <w:spacing w:before="100" w:beforeAutospacing="1" w:after="100" w:afterAutospacing="1" w:line="240" w:lineRule="auto"/>
    </w:pPr>
    <w:rPr>
      <w:rFonts w:ascii="Times New Roman" w:hAnsi="Times New Roman" w:cs="Times New Roman"/>
      <w:color w:val="auto"/>
      <w:sz w:val="24"/>
      <w:szCs w:val="24"/>
      <w:lang w:eastAsia="en-US"/>
    </w:rPr>
  </w:style>
  <w:style w:type="character" w:styleId="Pogrubienie">
    <w:name w:val="Strong"/>
    <w:basedOn w:val="Domylnaczcionkaakapitu"/>
    <w:uiPriority w:val="22"/>
    <w:qFormat/>
    <w:rsid w:val="00901003"/>
    <w:rPr>
      <w:b/>
      <w:bCs/>
    </w:rPr>
  </w:style>
  <w:style w:type="character" w:customStyle="1" w:styleId="ms-rtefontsize-2">
    <w:name w:val="ms-rtefontsize-2"/>
    <w:basedOn w:val="Domylnaczcionkaakapitu"/>
    <w:rsid w:val="00901003"/>
  </w:style>
  <w:style w:type="paragraph" w:styleId="Tekstpodstawowy">
    <w:name w:val="Body Text"/>
    <w:basedOn w:val="Normalny"/>
    <w:link w:val="TekstpodstawowyZnak"/>
    <w:uiPriority w:val="99"/>
    <w:unhideWhenUsed/>
    <w:rsid w:val="00E61BD1"/>
    <w:pPr>
      <w:spacing w:after="120"/>
    </w:pPr>
  </w:style>
  <w:style w:type="character" w:customStyle="1" w:styleId="TekstpodstawowyZnak">
    <w:name w:val="Tekst podstawowy Znak"/>
    <w:basedOn w:val="Domylnaczcionkaakapitu"/>
    <w:link w:val="Tekstpodstawowy"/>
    <w:uiPriority w:val="99"/>
    <w:rsid w:val="00E61BD1"/>
    <w:rPr>
      <w:rFonts w:eastAsia="Times New Roman"/>
      <w:color w:val="262626"/>
      <w:sz w:val="21"/>
      <w:szCs w:val="21"/>
      <w:lang w:eastAsia="pl-PL"/>
    </w:rPr>
  </w:style>
  <w:style w:type="character" w:customStyle="1" w:styleId="Nagwek3Znak">
    <w:name w:val="Nagłówek 3 Znak"/>
    <w:basedOn w:val="Domylnaczcionkaakapitu"/>
    <w:link w:val="Nagwek3"/>
    <w:rsid w:val="00F608EE"/>
    <w:rPr>
      <w:rFonts w:ascii="Arial" w:eastAsia="Times New Roman" w:hAnsi="Arial"/>
      <w:sz w:val="28"/>
      <w:lang w:val="pl-PL" w:eastAsia="pl-PL"/>
    </w:rPr>
  </w:style>
  <w:style w:type="paragraph" w:styleId="Zwykytekst">
    <w:name w:val="Plain Text"/>
    <w:basedOn w:val="Normalny"/>
    <w:link w:val="ZwykytekstZnak"/>
    <w:rsid w:val="00ED6D5E"/>
    <w:pPr>
      <w:autoSpaceDE w:val="0"/>
      <w:autoSpaceDN w:val="0"/>
      <w:spacing w:after="0" w:line="240" w:lineRule="auto"/>
      <w:jc w:val="both"/>
    </w:pPr>
    <w:rPr>
      <w:rFonts w:ascii="Courier New" w:hAnsi="Courier New" w:cs="Times New Roman"/>
      <w:color w:val="auto"/>
      <w:kern w:val="18"/>
      <w:sz w:val="20"/>
      <w:szCs w:val="20"/>
      <w:lang w:val="x-none" w:eastAsia="x-none"/>
    </w:rPr>
  </w:style>
  <w:style w:type="character" w:customStyle="1" w:styleId="ZwykytekstZnak">
    <w:name w:val="Zwykły tekst Znak"/>
    <w:basedOn w:val="Domylnaczcionkaakapitu"/>
    <w:link w:val="Zwykytekst"/>
    <w:rsid w:val="00ED6D5E"/>
    <w:rPr>
      <w:rFonts w:ascii="Courier New" w:eastAsia="Times New Roman" w:hAnsi="Courier New" w:cs="Times New Roman"/>
      <w:kern w:val="18"/>
      <w:lang w:val="x-none" w:eastAsia="x-none"/>
    </w:rPr>
  </w:style>
  <w:style w:type="character" w:styleId="Odwoaniedokomentarza">
    <w:name w:val="annotation reference"/>
    <w:basedOn w:val="Domylnaczcionkaakapitu"/>
    <w:uiPriority w:val="99"/>
    <w:semiHidden/>
    <w:unhideWhenUsed/>
    <w:rsid w:val="00474EE3"/>
    <w:rPr>
      <w:sz w:val="16"/>
      <w:szCs w:val="16"/>
    </w:rPr>
  </w:style>
  <w:style w:type="paragraph" w:styleId="Tekstkomentarza">
    <w:name w:val="annotation text"/>
    <w:basedOn w:val="Normalny"/>
    <w:link w:val="TekstkomentarzaZnak"/>
    <w:uiPriority w:val="99"/>
    <w:semiHidden/>
    <w:unhideWhenUsed/>
    <w:rsid w:val="00474E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EE3"/>
    <w:rPr>
      <w:rFonts w:eastAsia="Times New Roman"/>
      <w:color w:val="262626"/>
      <w:lang w:eastAsia="pl-PL"/>
    </w:rPr>
  </w:style>
  <w:style w:type="character" w:customStyle="1" w:styleId="in-widget">
    <w:name w:val="in-widget"/>
    <w:basedOn w:val="Domylnaczcionkaakapitu"/>
    <w:rsid w:val="00EB2FCA"/>
  </w:style>
  <w:style w:type="character" w:customStyle="1" w:styleId="wordp3917dc34e07c9c7180df2ea9ef103361b48d33edf1f93c593e3abf72c44bd75d">
    <w:name w:val="word_p_3917dc34e07c9c7180df2ea9ef103361b48d33edf1f93c593e3abf72c44bd75d"/>
    <w:basedOn w:val="Domylnaczcionkaakapitu"/>
    <w:rsid w:val="00EB2FCA"/>
  </w:style>
  <w:style w:type="paragraph" w:styleId="Tekstprzypisukocowego">
    <w:name w:val="endnote text"/>
    <w:basedOn w:val="Normalny"/>
    <w:link w:val="TekstprzypisukocowegoZnak"/>
    <w:uiPriority w:val="99"/>
    <w:semiHidden/>
    <w:unhideWhenUsed/>
    <w:rsid w:val="004D64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40D"/>
    <w:rPr>
      <w:rFonts w:eastAsia="Times New Roman"/>
      <w:color w:val="262626"/>
      <w:lang w:eastAsia="pl-PL"/>
    </w:rPr>
  </w:style>
  <w:style w:type="character" w:styleId="Odwoanieprzypisukocowego">
    <w:name w:val="endnote reference"/>
    <w:basedOn w:val="Domylnaczcionkaakapitu"/>
    <w:uiPriority w:val="99"/>
    <w:semiHidden/>
    <w:unhideWhenUsed/>
    <w:rsid w:val="004D64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F7A"/>
    <w:rPr>
      <w:rFonts w:eastAsia="Times New Roman"/>
      <w:color w:val="262626"/>
      <w:sz w:val="21"/>
      <w:szCs w:val="21"/>
      <w:lang w:eastAsia="pl-PL"/>
    </w:rPr>
  </w:style>
  <w:style w:type="paragraph" w:styleId="Nagwek3">
    <w:name w:val="heading 3"/>
    <w:basedOn w:val="Normalny"/>
    <w:next w:val="Normalny"/>
    <w:link w:val="Nagwek3Znak"/>
    <w:qFormat/>
    <w:rsid w:val="00F608EE"/>
    <w:pPr>
      <w:keepNext/>
      <w:spacing w:after="0" w:line="360" w:lineRule="auto"/>
      <w:outlineLvl w:val="2"/>
    </w:pPr>
    <w:rPr>
      <w:rFonts w:ascii="Arial" w:hAnsi="Arial"/>
      <w:color w:val="auto"/>
      <w:sz w:val="28"/>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B5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A27B54"/>
  </w:style>
  <w:style w:type="paragraph" w:styleId="Stopka">
    <w:name w:val="footer"/>
    <w:basedOn w:val="Normalny"/>
    <w:link w:val="StopkaZnak"/>
    <w:uiPriority w:val="99"/>
    <w:unhideWhenUsed/>
    <w:rsid w:val="00A27B5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A27B54"/>
  </w:style>
  <w:style w:type="paragraph" w:styleId="Tekstdymka">
    <w:name w:val="Balloon Text"/>
    <w:basedOn w:val="Normalny"/>
    <w:link w:val="TekstdymkaZnak"/>
    <w:uiPriority w:val="99"/>
    <w:semiHidden/>
    <w:unhideWhenUsed/>
    <w:rsid w:val="00A27B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7B54"/>
    <w:rPr>
      <w:rFonts w:ascii="Tahoma" w:hAnsi="Tahoma" w:cs="Tahoma"/>
      <w:sz w:val="16"/>
      <w:szCs w:val="16"/>
    </w:rPr>
  </w:style>
  <w:style w:type="paragraph" w:styleId="Akapitzlist">
    <w:name w:val="List Paragraph"/>
    <w:basedOn w:val="Normalny"/>
    <w:uiPriority w:val="34"/>
    <w:qFormat/>
    <w:rsid w:val="00A27B54"/>
    <w:pPr>
      <w:ind w:left="720"/>
      <w:contextualSpacing/>
    </w:pPr>
  </w:style>
  <w:style w:type="character" w:styleId="Hipercze">
    <w:name w:val="Hyperlink"/>
    <w:unhideWhenUsed/>
    <w:rsid w:val="007D42EB"/>
    <w:rPr>
      <w:color w:val="0000FF"/>
      <w:u w:val="single"/>
    </w:rPr>
  </w:style>
  <w:style w:type="paragraph" w:styleId="NormalnyWeb">
    <w:name w:val="Normal (Web)"/>
    <w:basedOn w:val="Normalny"/>
    <w:uiPriority w:val="99"/>
    <w:unhideWhenUsed/>
    <w:rsid w:val="00901003"/>
    <w:pPr>
      <w:spacing w:before="100" w:beforeAutospacing="1" w:after="100" w:afterAutospacing="1" w:line="240" w:lineRule="auto"/>
    </w:pPr>
    <w:rPr>
      <w:rFonts w:ascii="Times New Roman" w:hAnsi="Times New Roman" w:cs="Times New Roman"/>
      <w:color w:val="auto"/>
      <w:sz w:val="24"/>
      <w:szCs w:val="24"/>
      <w:lang w:eastAsia="en-US"/>
    </w:rPr>
  </w:style>
  <w:style w:type="character" w:styleId="Pogrubienie">
    <w:name w:val="Strong"/>
    <w:basedOn w:val="Domylnaczcionkaakapitu"/>
    <w:uiPriority w:val="22"/>
    <w:qFormat/>
    <w:rsid w:val="00901003"/>
    <w:rPr>
      <w:b/>
      <w:bCs/>
    </w:rPr>
  </w:style>
  <w:style w:type="character" w:customStyle="1" w:styleId="ms-rtefontsize-2">
    <w:name w:val="ms-rtefontsize-2"/>
    <w:basedOn w:val="Domylnaczcionkaakapitu"/>
    <w:rsid w:val="00901003"/>
  </w:style>
  <w:style w:type="paragraph" w:styleId="Tekstpodstawowy">
    <w:name w:val="Body Text"/>
    <w:basedOn w:val="Normalny"/>
    <w:link w:val="TekstpodstawowyZnak"/>
    <w:uiPriority w:val="99"/>
    <w:unhideWhenUsed/>
    <w:rsid w:val="00E61BD1"/>
    <w:pPr>
      <w:spacing w:after="120"/>
    </w:pPr>
  </w:style>
  <w:style w:type="character" w:customStyle="1" w:styleId="TekstpodstawowyZnak">
    <w:name w:val="Tekst podstawowy Znak"/>
    <w:basedOn w:val="Domylnaczcionkaakapitu"/>
    <w:link w:val="Tekstpodstawowy"/>
    <w:uiPriority w:val="99"/>
    <w:rsid w:val="00E61BD1"/>
    <w:rPr>
      <w:rFonts w:eastAsia="Times New Roman"/>
      <w:color w:val="262626"/>
      <w:sz w:val="21"/>
      <w:szCs w:val="21"/>
      <w:lang w:eastAsia="pl-PL"/>
    </w:rPr>
  </w:style>
  <w:style w:type="character" w:customStyle="1" w:styleId="Nagwek3Znak">
    <w:name w:val="Nagłówek 3 Znak"/>
    <w:basedOn w:val="Domylnaczcionkaakapitu"/>
    <w:link w:val="Nagwek3"/>
    <w:rsid w:val="00F608EE"/>
    <w:rPr>
      <w:rFonts w:ascii="Arial" w:eastAsia="Times New Roman" w:hAnsi="Arial"/>
      <w:sz w:val="28"/>
      <w:lang w:val="pl-PL" w:eastAsia="pl-PL"/>
    </w:rPr>
  </w:style>
  <w:style w:type="paragraph" w:styleId="Zwykytekst">
    <w:name w:val="Plain Text"/>
    <w:basedOn w:val="Normalny"/>
    <w:link w:val="ZwykytekstZnak"/>
    <w:rsid w:val="00ED6D5E"/>
    <w:pPr>
      <w:autoSpaceDE w:val="0"/>
      <w:autoSpaceDN w:val="0"/>
      <w:spacing w:after="0" w:line="240" w:lineRule="auto"/>
      <w:jc w:val="both"/>
    </w:pPr>
    <w:rPr>
      <w:rFonts w:ascii="Courier New" w:hAnsi="Courier New" w:cs="Times New Roman"/>
      <w:color w:val="auto"/>
      <w:kern w:val="18"/>
      <w:sz w:val="20"/>
      <w:szCs w:val="20"/>
      <w:lang w:val="x-none" w:eastAsia="x-none"/>
    </w:rPr>
  </w:style>
  <w:style w:type="character" w:customStyle="1" w:styleId="ZwykytekstZnak">
    <w:name w:val="Zwykły tekst Znak"/>
    <w:basedOn w:val="Domylnaczcionkaakapitu"/>
    <w:link w:val="Zwykytekst"/>
    <w:rsid w:val="00ED6D5E"/>
    <w:rPr>
      <w:rFonts w:ascii="Courier New" w:eastAsia="Times New Roman" w:hAnsi="Courier New" w:cs="Times New Roman"/>
      <w:kern w:val="18"/>
      <w:lang w:val="x-none" w:eastAsia="x-none"/>
    </w:rPr>
  </w:style>
  <w:style w:type="character" w:styleId="Odwoaniedokomentarza">
    <w:name w:val="annotation reference"/>
    <w:basedOn w:val="Domylnaczcionkaakapitu"/>
    <w:uiPriority w:val="99"/>
    <w:semiHidden/>
    <w:unhideWhenUsed/>
    <w:rsid w:val="00474EE3"/>
    <w:rPr>
      <w:sz w:val="16"/>
      <w:szCs w:val="16"/>
    </w:rPr>
  </w:style>
  <w:style w:type="paragraph" w:styleId="Tekstkomentarza">
    <w:name w:val="annotation text"/>
    <w:basedOn w:val="Normalny"/>
    <w:link w:val="TekstkomentarzaZnak"/>
    <w:uiPriority w:val="99"/>
    <w:semiHidden/>
    <w:unhideWhenUsed/>
    <w:rsid w:val="00474E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EE3"/>
    <w:rPr>
      <w:rFonts w:eastAsia="Times New Roman"/>
      <w:color w:val="262626"/>
      <w:lang w:eastAsia="pl-PL"/>
    </w:rPr>
  </w:style>
  <w:style w:type="character" w:customStyle="1" w:styleId="in-widget">
    <w:name w:val="in-widget"/>
    <w:basedOn w:val="Domylnaczcionkaakapitu"/>
    <w:rsid w:val="00EB2FCA"/>
  </w:style>
  <w:style w:type="character" w:customStyle="1" w:styleId="wordp3917dc34e07c9c7180df2ea9ef103361b48d33edf1f93c593e3abf72c44bd75d">
    <w:name w:val="word_p_3917dc34e07c9c7180df2ea9ef103361b48d33edf1f93c593e3abf72c44bd75d"/>
    <w:basedOn w:val="Domylnaczcionkaakapitu"/>
    <w:rsid w:val="00EB2FCA"/>
  </w:style>
  <w:style w:type="paragraph" w:styleId="Tekstprzypisukocowego">
    <w:name w:val="endnote text"/>
    <w:basedOn w:val="Normalny"/>
    <w:link w:val="TekstprzypisukocowegoZnak"/>
    <w:uiPriority w:val="99"/>
    <w:semiHidden/>
    <w:unhideWhenUsed/>
    <w:rsid w:val="004D64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40D"/>
    <w:rPr>
      <w:rFonts w:eastAsia="Times New Roman"/>
      <w:color w:val="262626"/>
      <w:lang w:eastAsia="pl-PL"/>
    </w:rPr>
  </w:style>
  <w:style w:type="character" w:styleId="Odwoanieprzypisukocowego">
    <w:name w:val="endnote reference"/>
    <w:basedOn w:val="Domylnaczcionkaakapitu"/>
    <w:uiPriority w:val="99"/>
    <w:semiHidden/>
    <w:unhideWhenUsed/>
    <w:rsid w:val="004D6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02489">
      <w:bodyDiv w:val="1"/>
      <w:marLeft w:val="0"/>
      <w:marRight w:val="0"/>
      <w:marTop w:val="0"/>
      <w:marBottom w:val="0"/>
      <w:divBdr>
        <w:top w:val="none" w:sz="0" w:space="0" w:color="auto"/>
        <w:left w:val="none" w:sz="0" w:space="0" w:color="auto"/>
        <w:bottom w:val="none" w:sz="0" w:space="0" w:color="auto"/>
        <w:right w:val="none" w:sz="0" w:space="0" w:color="auto"/>
      </w:divBdr>
      <w:divsChild>
        <w:div w:id="1986350940">
          <w:marLeft w:val="0"/>
          <w:marRight w:val="0"/>
          <w:marTop w:val="0"/>
          <w:marBottom w:val="0"/>
          <w:divBdr>
            <w:top w:val="none" w:sz="0" w:space="0" w:color="auto"/>
            <w:left w:val="none" w:sz="0" w:space="0" w:color="auto"/>
            <w:bottom w:val="none" w:sz="0" w:space="0" w:color="auto"/>
            <w:right w:val="none" w:sz="0" w:space="0" w:color="auto"/>
          </w:divBdr>
          <w:divsChild>
            <w:div w:id="1210648082">
              <w:marLeft w:val="0"/>
              <w:marRight w:val="0"/>
              <w:marTop w:val="0"/>
              <w:marBottom w:val="0"/>
              <w:divBdr>
                <w:top w:val="none" w:sz="0" w:space="0" w:color="auto"/>
                <w:left w:val="none" w:sz="0" w:space="0" w:color="auto"/>
                <w:bottom w:val="none" w:sz="0" w:space="0" w:color="auto"/>
                <w:right w:val="none" w:sz="0" w:space="0" w:color="auto"/>
              </w:divBdr>
              <w:divsChild>
                <w:div w:id="21181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4609">
          <w:marLeft w:val="0"/>
          <w:marRight w:val="0"/>
          <w:marTop w:val="0"/>
          <w:marBottom w:val="0"/>
          <w:divBdr>
            <w:top w:val="none" w:sz="0" w:space="0" w:color="auto"/>
            <w:left w:val="none" w:sz="0" w:space="0" w:color="auto"/>
            <w:bottom w:val="none" w:sz="0" w:space="0" w:color="auto"/>
            <w:right w:val="none" w:sz="0" w:space="0" w:color="auto"/>
          </w:divBdr>
          <w:divsChild>
            <w:div w:id="548883604">
              <w:marLeft w:val="0"/>
              <w:marRight w:val="0"/>
              <w:marTop w:val="0"/>
              <w:marBottom w:val="0"/>
              <w:divBdr>
                <w:top w:val="none" w:sz="0" w:space="0" w:color="auto"/>
                <w:left w:val="none" w:sz="0" w:space="0" w:color="auto"/>
                <w:bottom w:val="none" w:sz="0" w:space="0" w:color="auto"/>
                <w:right w:val="none" w:sz="0" w:space="0" w:color="auto"/>
              </w:divBdr>
              <w:divsChild>
                <w:div w:id="6282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694</Words>
  <Characters>3959</Characters>
  <Application>Microsoft Office Word</Application>
  <DocSecurity>0</DocSecurity>
  <Lines>32</Lines>
  <Paragraphs>9</Paragraphs>
  <ScaleCrop>false</ScaleCrop>
  <HeadingPairs>
    <vt:vector size="6" baseType="variant">
      <vt:variant>
        <vt:lpstr>Tytuł</vt:lpstr>
      </vt:variant>
      <vt:variant>
        <vt:i4>1</vt:i4>
      </vt:variant>
      <vt:variant>
        <vt:lpstr>Nagłówki</vt:lpstr>
      </vt:variant>
      <vt:variant>
        <vt:i4>2</vt:i4>
      </vt:variant>
      <vt:variant>
        <vt:lpstr>Title</vt:lpstr>
      </vt:variant>
      <vt:variant>
        <vt:i4>1</vt:i4>
      </vt:variant>
    </vt:vector>
  </HeadingPairs>
  <TitlesOfParts>
    <vt:vector size="4" baseType="lpstr">
      <vt:lpstr/>
      <vt:lpstr>        </vt:lpstr>
      <vt:lpstr>        Business Garden gościnnym miejscem pracy</vt:lpstr>
      <vt:lpstr/>
    </vt:vector>
  </TitlesOfParts>
  <Company>Microsoft</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Łydkowska</dc:creator>
  <cp:lastModifiedBy>Ewa Łydkowska</cp:lastModifiedBy>
  <cp:revision>6</cp:revision>
  <dcterms:created xsi:type="dcterms:W3CDTF">2015-05-26T09:44:00Z</dcterms:created>
  <dcterms:modified xsi:type="dcterms:W3CDTF">2015-05-26T10:10:00Z</dcterms:modified>
</cp:coreProperties>
</file>